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09" w:rsidRPr="000A39CF" w:rsidRDefault="00BE7409" w:rsidP="00BE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CF">
        <w:rPr>
          <w:rFonts w:ascii="Times New Roman" w:hAnsi="Times New Roman" w:cs="Times New Roman"/>
          <w:b/>
          <w:sz w:val="24"/>
          <w:szCs w:val="24"/>
        </w:rPr>
        <w:t>Анализ обеспеченности учреждениями культуры Вачского муниципального района за 2019 год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музеев: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Численность населения на 01.01.2019 год составляет 5260 чел.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один краеведческий музей. 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музеев.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культуры клубного типа: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Численность населения на 01.01.2019 год составляет 5260 чел.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один дом культуры –РДК им. Солдатова. 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Вачском муниципальном районе находятся 5 административных сельских центров: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Новосельское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Филинское с/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п.На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каждого административного центра функционирует один дом культуры,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Арефинского с/п проживает 3054 чел. Функционирует 3 сельских клуба (Епифановский СК, Медоварцевский ДД, Сергеевский ДД).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Новосельского с/п проживает 2776 чел. Функционирует 3 сельских клуба (Лесниковский СК, Беляйковский СК, Яковцевский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Казаковского с/п проживает 2800 чел. Функционирует 3 сельских клуба (Алтунинский СК, Звягинский СК, Белогузовский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942 чел. Функционирует 1 сельский клуб (Чулковский ДК) на территории административного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центра.Транспортная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территории Филинского с/п проживает 2848 чел. Функционирует 3 сельских клуба (Березовский СК, Давыдовский СК, Клинский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библиотечного типа: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Численность населения на 01.01.2019 год составляет 5260 чел.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Функционируют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Центральная районная библиотека-1;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Центральная детская библиотека-1;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точка доступа к полнотекстовым информационным ресурсам </w:t>
      </w:r>
      <w:proofErr w:type="gram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( Центральная</w:t>
      </w:r>
      <w:proofErr w:type="gram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библиотека, ПЦПИ).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библиотечного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Вачском муниципальном районе находятся 5 административных сельских центров: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Новосельское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Филинское с/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п.На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каждого административного центра функционирует одна сельская </w:t>
      </w:r>
      <w:proofErr w:type="gram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,</w:t>
      </w:r>
      <w:proofErr w:type="gram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соответствует рекомендуемым нормам и нормативам оптимального размещения учреждений культуры клубного типа.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Арефинского с/п проживает 3054 чел. Функционирует 2 сельских библиотеки (Арефинская сельская библиотека, Медоварцевская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Новосельского с/п проживает 2776 чел. Функционирует 2 сельских библиотеки (Новосельская сельская библиотека, Яковцевская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Казаковского с/п проживает 2800 чел. Функционирует 3 сельских библиотеки (Казаковская сельская библиотека, Алтунинская сельская библиотека, Звягинская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942 чел. Функционирует 1 сельская </w:t>
      </w:r>
      <w:proofErr w:type="gram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 (</w:t>
      </w:r>
      <w:proofErr w:type="gram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Чулковская  библиотека) на территории административного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центра.Транспортная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доступность составляет менее 30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.Шаговая</w:t>
      </w:r>
      <w:proofErr w:type="spellEnd"/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доступность 15-30 минут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территории Филинского с/п проживает 2848 чел. Функционирует 2 сельских библиотеки (Филинская сельская библиотека, Клинская сельская библиотека). Транспортная доступность составляет менее 30 минут. 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Шаговая доступность 15-30 минут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Точки доступа к полнотекстовым информационным </w:t>
      </w:r>
      <w:proofErr w:type="gram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ресурсам  в</w:t>
      </w:r>
      <w:proofErr w:type="gram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ельских библиотеках отсутствуют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7409" w:rsidRPr="00576D5F" w:rsidRDefault="00BE7409" w:rsidP="00BE74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культуры                                                              С.Н. Адикаев </w:t>
      </w:r>
    </w:p>
    <w:p w:rsidR="00BE7409" w:rsidRPr="000A39CF" w:rsidRDefault="00BE7409" w:rsidP="00BE7409">
      <w:pPr>
        <w:rPr>
          <w:rFonts w:ascii="Times New Roman" w:hAnsi="Times New Roman" w:cs="Times New Roman"/>
          <w:sz w:val="24"/>
          <w:szCs w:val="24"/>
        </w:rPr>
      </w:pPr>
    </w:p>
    <w:p w:rsidR="00BE7409" w:rsidRPr="000A39CF" w:rsidRDefault="00BE7409" w:rsidP="00BE7409">
      <w:pPr>
        <w:rPr>
          <w:rFonts w:ascii="Times New Roman" w:hAnsi="Times New Roman" w:cs="Times New Roman"/>
          <w:sz w:val="24"/>
          <w:szCs w:val="24"/>
        </w:rPr>
      </w:pPr>
    </w:p>
    <w:p w:rsidR="00BE7409" w:rsidRDefault="00BE7409" w:rsidP="00BE7409"/>
    <w:p w:rsidR="00F61920" w:rsidRDefault="00F61920">
      <w:bookmarkStart w:id="0" w:name="_GoBack"/>
      <w:bookmarkEnd w:id="0"/>
    </w:p>
    <w:sectPr w:rsidR="00F6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9"/>
    <w:rsid w:val="00BE7409"/>
    <w:rsid w:val="00F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8EB5-734F-4A26-B442-F97782C3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2020-07-31T08:35:00Z</dcterms:created>
  <dcterms:modified xsi:type="dcterms:W3CDTF">2020-07-31T08:35:00Z</dcterms:modified>
</cp:coreProperties>
</file>