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D7" w:rsidRDefault="00E629D7" w:rsidP="00E629D7">
      <w:pPr>
        <w:spacing w:line="234" w:lineRule="auto"/>
        <w:ind w:left="860" w:right="46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E629D7" w:rsidRDefault="00E629D7" w:rsidP="00E629D7">
      <w:pPr>
        <w:spacing w:line="234" w:lineRule="auto"/>
        <w:ind w:left="860" w:right="460"/>
        <w:jc w:val="right"/>
        <w:rPr>
          <w:rFonts w:eastAsia="Times New Roman"/>
          <w:b/>
          <w:bCs/>
          <w:sz w:val="28"/>
          <w:szCs w:val="28"/>
        </w:rPr>
      </w:pPr>
    </w:p>
    <w:p w:rsidR="001B1DD7" w:rsidRDefault="00FB41D7">
      <w:pPr>
        <w:spacing w:line="234" w:lineRule="auto"/>
        <w:ind w:left="860"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Отчёт </w:t>
      </w:r>
      <w:r w:rsidR="00A42703">
        <w:rPr>
          <w:rFonts w:eastAsia="Times New Roman"/>
          <w:b/>
          <w:bCs/>
          <w:sz w:val="28"/>
          <w:szCs w:val="28"/>
        </w:rPr>
        <w:t xml:space="preserve">отдела культуры администрации </w:t>
      </w:r>
      <w:proofErr w:type="spellStart"/>
      <w:r w:rsidR="00A42703">
        <w:rPr>
          <w:rFonts w:eastAsia="Times New Roman"/>
          <w:b/>
          <w:bCs/>
          <w:sz w:val="28"/>
          <w:szCs w:val="28"/>
        </w:rPr>
        <w:t>Вачского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 р</w:t>
      </w:r>
      <w:r w:rsidR="00FA1827">
        <w:rPr>
          <w:rFonts w:eastAsia="Times New Roman"/>
          <w:b/>
          <w:bCs/>
          <w:sz w:val="28"/>
          <w:szCs w:val="28"/>
        </w:rPr>
        <w:t>айона (городского округа) за 2020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1B1DD7" w:rsidRDefault="001B1DD7">
      <w:pPr>
        <w:spacing w:line="323" w:lineRule="exact"/>
        <w:rPr>
          <w:sz w:val="24"/>
          <w:szCs w:val="24"/>
        </w:rPr>
      </w:pPr>
    </w:p>
    <w:p w:rsidR="001B1DD7" w:rsidRDefault="00FB41D7">
      <w:pPr>
        <w:numPr>
          <w:ilvl w:val="0"/>
          <w:numId w:val="2"/>
        </w:numPr>
        <w:tabs>
          <w:tab w:val="left" w:pos="2720"/>
        </w:tabs>
        <w:ind w:left="27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об органе управления культурой</w:t>
      </w:r>
    </w:p>
    <w:tbl>
      <w:tblPr>
        <w:tblW w:w="1060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38"/>
        <w:gridCol w:w="1884"/>
        <w:gridCol w:w="1963"/>
        <w:gridCol w:w="59"/>
        <w:gridCol w:w="1783"/>
        <w:gridCol w:w="2285"/>
        <w:gridCol w:w="30"/>
      </w:tblGrid>
      <w:tr w:rsidR="001B1DD7" w:rsidTr="00CB2505">
        <w:trPr>
          <w:trHeight w:val="266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59" w:type="dxa"/>
            <w:tcBorders>
              <w:top w:val="single" w:sz="8" w:space="0" w:color="auto"/>
            </w:tcBorders>
            <w:vAlign w:val="bottom"/>
          </w:tcPr>
          <w:p w:rsidR="001B1DD7" w:rsidRDefault="001B1DD7">
            <w:pPr>
              <w:rPr>
                <w:sz w:val="23"/>
                <w:szCs w:val="23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Наличие статуса юридического лица у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92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 культурой</w:t>
            </w: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Работники органа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6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40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органа управления культурой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08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(отдел, управление,</w:t>
            </w: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централизованной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2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783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304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сектор и т.д.)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культурой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</w:t>
            </w: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2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культуры администрации </w:t>
            </w:r>
            <w:proofErr w:type="spellStart"/>
            <w:r>
              <w:rPr>
                <w:sz w:val="23"/>
                <w:szCs w:val="23"/>
              </w:rPr>
              <w:t>Вачского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</w:t>
            </w:r>
            <w:proofErr w:type="spellStart"/>
            <w:r>
              <w:rPr>
                <w:sz w:val="23"/>
                <w:szCs w:val="23"/>
              </w:rPr>
              <w:t>муницип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42703" w:rsidRDefault="00D70E2A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42703">
              <w:rPr>
                <w:sz w:val="23"/>
                <w:szCs w:val="23"/>
              </w:rPr>
              <w:t xml:space="preserve"> – </w:t>
            </w:r>
            <w:proofErr w:type="spellStart"/>
            <w:r w:rsidR="00A42703">
              <w:rPr>
                <w:sz w:val="23"/>
                <w:szCs w:val="23"/>
              </w:rPr>
              <w:t>немуницип</w:t>
            </w:r>
            <w:proofErr w:type="spellEnd"/>
            <w:r w:rsidR="00A42703">
              <w:rPr>
                <w:sz w:val="23"/>
                <w:szCs w:val="23"/>
              </w:rPr>
              <w:t>.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не </w:t>
            </w:r>
            <w:proofErr w:type="spellStart"/>
            <w:r>
              <w:rPr>
                <w:sz w:val="23"/>
                <w:szCs w:val="23"/>
              </w:rPr>
              <w:t>муницип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59" w:type="dxa"/>
            <w:tcBorders>
              <w:bottom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</w:tcPr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</w:p>
          <w:p w:rsidR="001B1DD7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5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spacing w:line="25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  <w:r w:rsidR="00A4270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A42703">
            <w:pPr>
              <w:spacing w:line="256" w:lineRule="exact"/>
              <w:ind w:right="60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A42703">
              <w:rPr>
                <w:rFonts w:eastAsia="Times New Roman"/>
                <w:sz w:val="24"/>
                <w:szCs w:val="24"/>
                <w:u w:val="single"/>
              </w:rPr>
              <w:t>8(831-73) 6-17-60, 6-15-09</w:t>
            </w:r>
          </w:p>
        </w:tc>
        <w:tc>
          <w:tcPr>
            <w:tcW w:w="59" w:type="dxa"/>
            <w:vAlign w:val="bottom"/>
          </w:tcPr>
          <w:p w:rsidR="001B1DD7" w:rsidRPr="00A42703" w:rsidRDefault="001B1DD7" w:rsidP="00A42703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Pr="00A42703" w:rsidRDefault="001B1DD7" w:rsidP="00A42703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/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Факс</w:t>
            </w:r>
            <w:r w:rsidR="00A4270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D70E2A">
            <w:pPr>
              <w:ind w:right="60"/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A42703">
              <w:rPr>
                <w:rFonts w:eastAsia="Times New Roman"/>
                <w:sz w:val="24"/>
                <w:szCs w:val="24"/>
                <w:u w:val="single"/>
              </w:rPr>
              <w:t>8(831-73) 6-</w:t>
            </w:r>
            <w:r w:rsidR="00D70E2A">
              <w:rPr>
                <w:rFonts w:eastAsia="Times New Roman"/>
                <w:sz w:val="24"/>
                <w:szCs w:val="24"/>
                <w:u w:val="single"/>
              </w:rPr>
              <w:t>17-60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Электронная почта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A42703">
            <w:pPr>
              <w:ind w:right="6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 w:rsidRPr="00A42703"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r w:rsidRPr="00A42703">
              <w:rPr>
                <w:rFonts w:eastAsia="Times New Roman"/>
                <w:sz w:val="24"/>
                <w:szCs w:val="24"/>
                <w:u w:val="single"/>
                <w:lang w:val="en-US"/>
              </w:rPr>
              <w:t>ok.vacha52@mail.ru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3847" w:type="dxa"/>
            <w:gridSpan w:val="2"/>
            <w:vAlign w:val="bottom"/>
          </w:tcPr>
          <w:p w:rsidR="001B1DD7" w:rsidRDefault="00A42703" w:rsidP="00A42703">
            <w:pPr>
              <w:ind w:right="60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   </w:t>
            </w:r>
            <w:r w:rsidRPr="00A42703">
              <w:rPr>
                <w:sz w:val="24"/>
                <w:lang w:val="en-US"/>
              </w:rPr>
              <w:t xml:space="preserve"> </w:t>
            </w:r>
            <w:hyperlink r:id="rId5" w:history="1">
              <w:r w:rsidRPr="00A42703">
                <w:rPr>
                  <w:sz w:val="24"/>
                  <w:u w:val="single"/>
                </w:rPr>
                <w:t>http://vacha-culture.ru/</w:t>
              </w:r>
            </w:hyperlink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</w:tbl>
    <w:p w:rsidR="001B1DD7" w:rsidRDefault="001B1DD7" w:rsidP="00A42703">
      <w:pPr>
        <w:ind w:right="-539"/>
        <w:rPr>
          <w:sz w:val="20"/>
          <w:szCs w:val="20"/>
        </w:rPr>
      </w:pPr>
    </w:p>
    <w:p w:rsidR="001B1DD7" w:rsidRDefault="00FB41D7" w:rsidP="00A42703">
      <w:pPr>
        <w:numPr>
          <w:ilvl w:val="0"/>
          <w:numId w:val="3"/>
        </w:numPr>
        <w:tabs>
          <w:tab w:val="left" w:pos="2694"/>
        </w:tabs>
        <w:ind w:left="241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Сеть учреждений культуры района (округа)</w:t>
      </w:r>
    </w:p>
    <w:tbl>
      <w:tblPr>
        <w:tblW w:w="1052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560"/>
        <w:gridCol w:w="2540"/>
        <w:gridCol w:w="2700"/>
      </w:tblGrid>
      <w:tr w:rsidR="001B1DD7" w:rsidTr="005D4C71">
        <w:trPr>
          <w:trHeight w:val="26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 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 не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</w:t>
            </w:r>
          </w:p>
        </w:tc>
      </w:tr>
      <w:tr w:rsidR="001B1DD7" w:rsidTr="005D4C71">
        <w:trPr>
          <w:trHeight w:val="27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муниципального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работающих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телефонной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собственные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(городского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сокращённом режиме: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сайты: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округа):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</w:tr>
      <w:tr w:rsidR="001B1DD7" w:rsidTr="005D4C71">
        <w:trPr>
          <w:trHeight w:val="55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6D519F" w:rsidRDefault="00FB41D7" w:rsidP="00CB2505">
            <w:pPr>
              <w:ind w:left="120"/>
              <w:rPr>
                <w:sz w:val="20"/>
                <w:szCs w:val="20"/>
              </w:rPr>
            </w:pPr>
            <w:r w:rsidRPr="006D519F">
              <w:rPr>
                <w:rFonts w:eastAsia="Times New Roman"/>
                <w:sz w:val="24"/>
                <w:szCs w:val="24"/>
              </w:rPr>
              <w:t xml:space="preserve">клубов, ДК </w:t>
            </w:r>
            <w:r w:rsidR="00CB2505" w:rsidRPr="006D519F">
              <w:rPr>
                <w:rFonts w:eastAsia="Times New Roman"/>
                <w:sz w:val="24"/>
                <w:szCs w:val="24"/>
                <w:u w:val="single"/>
              </w:rPr>
              <w:t xml:space="preserve">      18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6D519F" w:rsidRDefault="00FB41D7" w:rsidP="00CB2505">
            <w:pPr>
              <w:ind w:left="100"/>
              <w:rPr>
                <w:sz w:val="20"/>
                <w:szCs w:val="20"/>
              </w:rPr>
            </w:pPr>
            <w:r w:rsidRPr="006D519F">
              <w:rPr>
                <w:rFonts w:eastAsia="Times New Roman"/>
                <w:sz w:val="24"/>
                <w:szCs w:val="24"/>
              </w:rPr>
              <w:t>клубов, ДК</w:t>
            </w:r>
            <w:r w:rsidRPr="006D519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CB2505" w:rsidRPr="006D519F">
              <w:rPr>
                <w:rFonts w:eastAsia="Times New Roman"/>
                <w:sz w:val="24"/>
                <w:szCs w:val="24"/>
                <w:u w:val="single"/>
              </w:rPr>
              <w:t xml:space="preserve">   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Pr="006D519F" w:rsidRDefault="00FB41D7" w:rsidP="00260E22">
            <w:pPr>
              <w:ind w:left="80"/>
              <w:rPr>
                <w:sz w:val="20"/>
                <w:szCs w:val="20"/>
              </w:rPr>
            </w:pPr>
            <w:r w:rsidRPr="006D519F">
              <w:rPr>
                <w:rFonts w:eastAsia="Times New Roman"/>
                <w:sz w:val="24"/>
                <w:szCs w:val="24"/>
              </w:rPr>
              <w:t>клубов, ДК</w:t>
            </w:r>
            <w:r w:rsidRPr="006D519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CB2505" w:rsidRPr="006D519F">
              <w:rPr>
                <w:rFonts w:eastAsia="Times New Roman"/>
                <w:sz w:val="24"/>
                <w:szCs w:val="24"/>
                <w:u w:val="single"/>
              </w:rPr>
              <w:t xml:space="preserve">    </w:t>
            </w:r>
            <w:r w:rsidR="00260E22" w:rsidRPr="006D519F">
              <w:rPr>
                <w:rFonts w:eastAsia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Pr="006D519F" w:rsidRDefault="00FB41D7" w:rsidP="00260E22">
            <w:pPr>
              <w:ind w:left="100"/>
              <w:rPr>
                <w:sz w:val="20"/>
                <w:szCs w:val="20"/>
              </w:rPr>
            </w:pPr>
            <w:r w:rsidRPr="006D519F">
              <w:rPr>
                <w:rFonts w:eastAsia="Times New Roman"/>
                <w:sz w:val="24"/>
                <w:szCs w:val="24"/>
              </w:rPr>
              <w:t xml:space="preserve">клубов, ДК </w:t>
            </w:r>
            <w:r w:rsidR="00CB2505" w:rsidRPr="006D519F">
              <w:rPr>
                <w:rFonts w:eastAsia="Times New Roman"/>
                <w:sz w:val="24"/>
                <w:szCs w:val="24"/>
                <w:u w:val="single"/>
              </w:rPr>
              <w:t xml:space="preserve">  </w:t>
            </w:r>
            <w:r w:rsidR="00260E22" w:rsidRPr="006D519F">
              <w:rPr>
                <w:rFonts w:eastAsia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="00260E22" w:rsidRPr="006D519F">
              <w:rPr>
                <w:rFonts w:eastAsia="Times New Roman"/>
                <w:sz w:val="24"/>
                <w:szCs w:val="24"/>
                <w:u w:val="single"/>
              </w:rPr>
              <w:t>( 6</w:t>
            </w:r>
            <w:proofErr w:type="gramEnd"/>
            <w:r w:rsidR="00260E22" w:rsidRPr="006D519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260E22" w:rsidRPr="006D519F">
              <w:rPr>
                <w:szCs w:val="24"/>
                <w:u w:val="single"/>
                <w:lang w:val="en-US"/>
              </w:rPr>
              <w:t>web</w:t>
            </w:r>
            <w:r w:rsidR="00260E22" w:rsidRPr="006D519F">
              <w:rPr>
                <w:szCs w:val="24"/>
                <w:u w:val="single"/>
              </w:rPr>
              <w:t>-страниц сельских ДК)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</w:t>
            </w:r>
            <w:r w:rsid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>12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EE2BC3" w:rsidRDefault="00FB41D7" w:rsidP="00EE2B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</w:t>
            </w:r>
            <w:r w:rsidR="00EE2BC3">
              <w:rPr>
                <w:rFonts w:eastAsia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библиотек</w:t>
            </w:r>
            <w:r w:rsidRPr="0083553A">
              <w:rPr>
                <w:rFonts w:eastAsia="Times New Roman"/>
                <w:w w:val="98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8"/>
                <w:sz w:val="24"/>
                <w:szCs w:val="24"/>
                <w:u w:val="single"/>
                <w:lang w:val="en-US"/>
              </w:rPr>
              <w:t xml:space="preserve">     </w:t>
            </w:r>
            <w:r w:rsidR="0083553A">
              <w:rPr>
                <w:rFonts w:eastAsia="Times New Roman"/>
                <w:w w:val="98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8"/>
                <w:sz w:val="24"/>
                <w:szCs w:val="24"/>
                <w:u w:val="single"/>
                <w:lang w:val="en-US"/>
              </w:rPr>
              <w:t xml:space="preserve"> 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8119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библиотек </w:t>
            </w:r>
            <w:r w:rsidRPr="0081194E">
              <w:rPr>
                <w:szCs w:val="24"/>
                <w:u w:val="single"/>
              </w:rPr>
              <w:t>1</w:t>
            </w:r>
            <w:r w:rsidR="0081194E" w:rsidRPr="0081194E">
              <w:rPr>
                <w:b/>
                <w:szCs w:val="24"/>
                <w:u w:val="single"/>
              </w:rPr>
              <w:t xml:space="preserve"> </w:t>
            </w:r>
            <w:r w:rsidRPr="0081194E">
              <w:rPr>
                <w:szCs w:val="24"/>
                <w:u w:val="single"/>
              </w:rPr>
              <w:t xml:space="preserve">(12 </w:t>
            </w:r>
            <w:r w:rsidRPr="0081194E">
              <w:rPr>
                <w:szCs w:val="24"/>
                <w:u w:val="single"/>
                <w:lang w:val="en-US"/>
              </w:rPr>
              <w:t>web</w:t>
            </w:r>
            <w:r w:rsidRPr="0081194E">
              <w:rPr>
                <w:szCs w:val="24"/>
                <w:u w:val="single"/>
              </w:rPr>
              <w:t xml:space="preserve">-страниц сельских </w:t>
            </w:r>
            <w:proofErr w:type="spellStart"/>
            <w:r w:rsidRPr="0081194E">
              <w:rPr>
                <w:szCs w:val="24"/>
                <w:u w:val="single"/>
              </w:rPr>
              <w:t>библ</w:t>
            </w:r>
            <w:proofErr w:type="spellEnd"/>
            <w:r w:rsidRPr="0081194E">
              <w:rPr>
                <w:szCs w:val="24"/>
                <w:u w:val="single"/>
              </w:rPr>
              <w:t>-к)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   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 w:rsidP="008355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9"/>
                <w:sz w:val="24"/>
                <w:szCs w:val="24"/>
                <w:u w:val="single"/>
              </w:rPr>
              <w:t xml:space="preserve">             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8119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1194E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1194E" w:rsidRPr="0081194E"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  <w:r w:rsidR="00DE780C">
              <w:rPr>
                <w:rFonts w:eastAsia="Times New Roman"/>
                <w:sz w:val="24"/>
                <w:szCs w:val="24"/>
                <w:u w:val="single"/>
              </w:rPr>
              <w:t xml:space="preserve">    </w:t>
            </w:r>
            <w:r w:rsidR="0081194E" w:rsidRPr="0081194E">
              <w:rPr>
                <w:rFonts w:eastAsia="Times New Roman"/>
                <w:sz w:val="24"/>
                <w:szCs w:val="24"/>
                <w:u w:val="single"/>
              </w:rPr>
              <w:t xml:space="preserve"> 1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__________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_______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киноустановок _______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________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МБОУ ДОД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 w:rsidP="008355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ДОД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</w:rPr>
              <w:t xml:space="preserve">   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DE7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ДОД</w:t>
            </w:r>
            <w:r w:rsidRPr="00DE780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DE780C" w:rsidRPr="00DE780C">
              <w:rPr>
                <w:rFonts w:eastAsia="Times New Roman"/>
                <w:sz w:val="24"/>
                <w:szCs w:val="24"/>
                <w:u w:val="single"/>
              </w:rPr>
              <w:t xml:space="preserve"> 1</w:t>
            </w:r>
            <w:proofErr w:type="gramEnd"/>
          </w:p>
        </w:tc>
      </w:tr>
      <w:tr w:rsidR="001B1DD7" w:rsidTr="005D4C7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</w:tr>
    </w:tbl>
    <w:p w:rsidR="001B1DD7" w:rsidRDefault="001B1DD7">
      <w:pPr>
        <w:spacing w:line="319" w:lineRule="exact"/>
        <w:rPr>
          <w:sz w:val="20"/>
          <w:szCs w:val="20"/>
        </w:rPr>
      </w:pPr>
    </w:p>
    <w:p w:rsidR="001B1DD7" w:rsidRPr="00184E40" w:rsidRDefault="00FB41D7">
      <w:pPr>
        <w:numPr>
          <w:ilvl w:val="0"/>
          <w:numId w:val="4"/>
        </w:numPr>
        <w:tabs>
          <w:tab w:val="left" w:pos="4260"/>
        </w:tabs>
        <w:ind w:left="4260" w:hanging="285"/>
        <w:rPr>
          <w:rFonts w:eastAsia="Times New Roman"/>
          <w:b/>
          <w:bCs/>
          <w:sz w:val="28"/>
          <w:szCs w:val="28"/>
        </w:rPr>
      </w:pPr>
      <w:r w:rsidRPr="00184E40">
        <w:rPr>
          <w:rFonts w:eastAsia="Times New Roman"/>
          <w:b/>
          <w:bCs/>
          <w:sz w:val="28"/>
          <w:szCs w:val="28"/>
        </w:rPr>
        <w:t>Материальная база</w:t>
      </w:r>
    </w:p>
    <w:tbl>
      <w:tblPr>
        <w:tblW w:w="1067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58"/>
        <w:gridCol w:w="1978"/>
        <w:gridCol w:w="2537"/>
        <w:gridCol w:w="2388"/>
        <w:gridCol w:w="71"/>
      </w:tblGrid>
      <w:tr w:rsidR="001B1DD7" w:rsidTr="00626D14">
        <w:trPr>
          <w:trHeight w:val="264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1B1DD7"/>
        </w:tc>
        <w:tc>
          <w:tcPr>
            <w:tcW w:w="1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Объём, источник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Приобретённое</w:t>
            </w:r>
          </w:p>
        </w:tc>
        <w:tc>
          <w:tcPr>
            <w:tcW w:w="23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Объём, источник</w:t>
            </w:r>
          </w:p>
        </w:tc>
        <w:tc>
          <w:tcPr>
            <w:tcW w:w="71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85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</w:t>
            </w: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37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38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7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185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537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  <w:tc>
          <w:tcPr>
            <w:tcW w:w="238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71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9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2537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38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71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42"/>
        </w:trPr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3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DE780C" w:rsidTr="00626D14">
        <w:trPr>
          <w:trHeight w:val="142"/>
        </w:trPr>
        <w:tc>
          <w:tcPr>
            <w:tcW w:w="106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80C" w:rsidRPr="00DE780C" w:rsidRDefault="00DE780C" w:rsidP="00DE780C">
            <w:pPr>
              <w:jc w:val="center"/>
              <w:rPr>
                <w:b/>
                <w:sz w:val="24"/>
                <w:szCs w:val="24"/>
              </w:rPr>
            </w:pPr>
            <w:r w:rsidRPr="00DE780C">
              <w:rPr>
                <w:b/>
                <w:sz w:val="24"/>
                <w:szCs w:val="24"/>
              </w:rPr>
              <w:t>МБУК «ЦМКС»</w:t>
            </w:r>
          </w:p>
        </w:tc>
        <w:tc>
          <w:tcPr>
            <w:tcW w:w="71" w:type="dxa"/>
            <w:vAlign w:val="bottom"/>
          </w:tcPr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722F" w:rsidRPr="00D70E2A" w:rsidRDefault="0072722F" w:rsidP="00266F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0E2A">
              <w:rPr>
                <w:b/>
                <w:sz w:val="24"/>
                <w:szCs w:val="24"/>
              </w:rPr>
              <w:t>Алтунинский</w:t>
            </w:r>
            <w:proofErr w:type="spellEnd"/>
            <w:r w:rsidRPr="00D70E2A">
              <w:rPr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Покупка газового счетчика СМТ СМАРТ </w:t>
            </w:r>
            <w:r w:rsidRPr="00D70E2A">
              <w:rPr>
                <w:sz w:val="24"/>
                <w:szCs w:val="24"/>
                <w:lang w:val="en-US"/>
              </w:rPr>
              <w:t>G</w:t>
            </w:r>
            <w:r w:rsidRPr="00D70E2A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D70E2A">
              <w:rPr>
                <w:sz w:val="24"/>
                <w:szCs w:val="24"/>
              </w:rPr>
              <w:t>юджет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19,2</w:t>
            </w:r>
          </w:p>
        </w:tc>
        <w:tc>
          <w:tcPr>
            <w:tcW w:w="71" w:type="dxa"/>
            <w:vAlign w:val="bottom"/>
          </w:tcPr>
          <w:p w:rsidR="0072722F" w:rsidRDefault="0072722F" w:rsidP="00D70E2A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266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Аналоговый микшерный пульт </w:t>
            </w:r>
            <w:proofErr w:type="spellStart"/>
            <w:r w:rsidRPr="00D70E2A">
              <w:rPr>
                <w:sz w:val="24"/>
                <w:szCs w:val="24"/>
                <w:lang w:val="en-US"/>
              </w:rPr>
              <w:t>Sjundcraft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r w:rsidRPr="00D70E2A">
              <w:rPr>
                <w:sz w:val="24"/>
                <w:szCs w:val="24"/>
                <w:lang w:val="en-US"/>
              </w:rPr>
              <w:t>Signature</w:t>
            </w:r>
            <w:r w:rsidRPr="00D70E2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70E2A">
              <w:rPr>
                <w:sz w:val="24"/>
                <w:szCs w:val="24"/>
              </w:rPr>
              <w:t>небюджет</w:t>
            </w:r>
            <w:proofErr w:type="spellEnd"/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25,5</w:t>
            </w:r>
          </w:p>
        </w:tc>
        <w:tc>
          <w:tcPr>
            <w:tcW w:w="71" w:type="dxa"/>
            <w:vAlign w:val="bottom"/>
          </w:tcPr>
          <w:p w:rsidR="0072722F" w:rsidRDefault="0072722F" w:rsidP="00D70E2A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72722F" w:rsidRPr="00D70E2A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0E2A">
              <w:rPr>
                <w:b/>
                <w:sz w:val="24"/>
                <w:szCs w:val="24"/>
              </w:rPr>
              <w:t>Арефинский</w:t>
            </w:r>
            <w:proofErr w:type="spellEnd"/>
            <w:r w:rsidRPr="00D70E2A">
              <w:rPr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Ремонт пола в танцевальном зале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Спонсорская помощь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115,0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D70E2A">
              <w:rPr>
                <w:sz w:val="24"/>
                <w:szCs w:val="24"/>
              </w:rPr>
              <w:t xml:space="preserve">Швейная машина </w:t>
            </w:r>
            <w:r w:rsidRPr="00D70E2A">
              <w:rPr>
                <w:sz w:val="24"/>
                <w:szCs w:val="24"/>
                <w:lang w:val="en-US"/>
              </w:rPr>
              <w:t>JANOME Ami 25 S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D70E2A">
              <w:rPr>
                <w:sz w:val="24"/>
                <w:szCs w:val="24"/>
              </w:rPr>
              <w:t>юджет</w:t>
            </w:r>
          </w:p>
          <w:p w:rsidR="0072722F" w:rsidRPr="0091237B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2722F" w:rsidRPr="00D70E2A" w:rsidRDefault="0072722F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Акустическая система (музыкальные колонки – 2 </w:t>
            </w:r>
            <w:proofErr w:type="spellStart"/>
            <w:r w:rsidRPr="00D70E2A">
              <w:rPr>
                <w:sz w:val="24"/>
                <w:szCs w:val="24"/>
              </w:rPr>
              <w:t>шт</w:t>
            </w:r>
            <w:proofErr w:type="spellEnd"/>
            <w:r w:rsidRPr="00D70E2A">
              <w:rPr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Спонсорская помощь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60,0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722F" w:rsidRPr="00D70E2A" w:rsidRDefault="0072722F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Проводные микрофоны (4 </w:t>
            </w:r>
            <w:proofErr w:type="spellStart"/>
            <w:r w:rsidRPr="00D70E2A">
              <w:rPr>
                <w:sz w:val="24"/>
                <w:szCs w:val="24"/>
              </w:rPr>
              <w:t>шт</w:t>
            </w:r>
            <w:proofErr w:type="spellEnd"/>
            <w:r w:rsidRPr="00D70E2A">
              <w:rPr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Спонсорская помощь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16,0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72722F">
        <w:trPr>
          <w:trHeight w:val="539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22F" w:rsidRPr="007272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Березовский сельский клуб</w:t>
            </w:r>
          </w:p>
        </w:tc>
        <w:tc>
          <w:tcPr>
            <w:tcW w:w="1858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Котел </w:t>
            </w:r>
            <w:proofErr w:type="spellStart"/>
            <w:r w:rsidRPr="00D70E2A">
              <w:rPr>
                <w:sz w:val="24"/>
                <w:szCs w:val="24"/>
              </w:rPr>
              <w:t>пеллетный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proofErr w:type="spellStart"/>
            <w:r w:rsidRPr="00D70E2A">
              <w:rPr>
                <w:sz w:val="24"/>
                <w:szCs w:val="24"/>
                <w:lang w:val="en-US"/>
              </w:rPr>
              <w:t>Zota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r w:rsidRPr="00D70E2A">
              <w:rPr>
                <w:sz w:val="24"/>
                <w:szCs w:val="24"/>
                <w:lang w:val="en-US"/>
              </w:rPr>
              <w:t>Pellet</w:t>
            </w:r>
            <w:r w:rsidRPr="00D70E2A">
              <w:rPr>
                <w:sz w:val="24"/>
                <w:szCs w:val="24"/>
              </w:rPr>
              <w:t xml:space="preserve"> 25</w:t>
            </w:r>
            <w:r w:rsidRPr="00D70E2A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Местный бюджет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D70E2A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2F" w:rsidRPr="007272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Давыдовский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Котел </w:t>
            </w:r>
            <w:proofErr w:type="spellStart"/>
            <w:r w:rsidRPr="00D70E2A">
              <w:rPr>
                <w:sz w:val="24"/>
                <w:szCs w:val="24"/>
              </w:rPr>
              <w:t>пеллетный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proofErr w:type="spellStart"/>
            <w:r w:rsidRPr="00D70E2A">
              <w:rPr>
                <w:sz w:val="24"/>
                <w:szCs w:val="24"/>
                <w:lang w:val="en-US"/>
              </w:rPr>
              <w:t>Zota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r w:rsidRPr="00D70E2A">
              <w:rPr>
                <w:sz w:val="24"/>
                <w:szCs w:val="24"/>
                <w:lang w:val="en-US"/>
              </w:rPr>
              <w:t>Pellet</w:t>
            </w:r>
            <w:r w:rsidRPr="00D70E2A">
              <w:rPr>
                <w:sz w:val="24"/>
                <w:szCs w:val="24"/>
              </w:rPr>
              <w:t xml:space="preserve"> 40</w:t>
            </w:r>
            <w:r w:rsidRPr="00D70E2A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Местный бюджет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D70E2A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2F" w:rsidRPr="007272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0E2A">
              <w:rPr>
                <w:b/>
                <w:sz w:val="24"/>
                <w:szCs w:val="24"/>
              </w:rPr>
              <w:t>Казаковский</w:t>
            </w:r>
            <w:proofErr w:type="spellEnd"/>
            <w:r w:rsidRPr="00D70E2A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ом культуры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Аналоговый микшерный пульт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proofErr w:type="spellStart"/>
            <w:r w:rsidRPr="00D70E2A">
              <w:rPr>
                <w:sz w:val="24"/>
                <w:szCs w:val="24"/>
              </w:rPr>
              <w:t>Внебюджет</w:t>
            </w:r>
            <w:proofErr w:type="spellEnd"/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>25,5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2722F" w:rsidRPr="00D70E2A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Клинский сельский клуб</w:t>
            </w:r>
          </w:p>
          <w:p w:rsidR="0072722F" w:rsidRPr="00D70E2A" w:rsidRDefault="0072722F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D70E2A">
              <w:rPr>
                <w:sz w:val="24"/>
                <w:szCs w:val="24"/>
              </w:rPr>
              <w:t xml:space="preserve">Принтер МФУ лазерный </w:t>
            </w:r>
            <w:r w:rsidRPr="00D70E2A">
              <w:rPr>
                <w:sz w:val="24"/>
                <w:szCs w:val="24"/>
                <w:lang w:val="en-US"/>
              </w:rPr>
              <w:t>BROTHER DCP – L2500DR A4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D70E2A">
              <w:rPr>
                <w:sz w:val="24"/>
                <w:szCs w:val="24"/>
              </w:rPr>
              <w:t>юджет</w:t>
            </w:r>
          </w:p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2722F" w:rsidRPr="00D70E2A" w:rsidRDefault="0072722F" w:rsidP="00727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D70E2A">
              <w:rPr>
                <w:sz w:val="24"/>
                <w:szCs w:val="24"/>
              </w:rPr>
              <w:t>Ноутбук</w:t>
            </w:r>
            <w:r w:rsidRPr="00D70E2A">
              <w:rPr>
                <w:sz w:val="24"/>
                <w:szCs w:val="24"/>
                <w:lang w:val="en-US"/>
              </w:rPr>
              <w:t xml:space="preserve"> Lenovo idea Pad S145-15API 15.6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proofErr w:type="spellStart"/>
            <w:r w:rsidRPr="00D70E2A">
              <w:rPr>
                <w:sz w:val="24"/>
                <w:szCs w:val="24"/>
              </w:rPr>
              <w:t>Внебюджет</w:t>
            </w:r>
            <w:proofErr w:type="spellEnd"/>
          </w:p>
          <w:p w:rsidR="0072722F" w:rsidRPr="0091237B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  <w:lang w:val="en-US"/>
              </w:rPr>
              <w:t>2</w:t>
            </w:r>
            <w:r w:rsidRPr="00D70E2A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D70E2A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2F" w:rsidRPr="007272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Сергеевский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Дом досуга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</w:rPr>
              <w:t xml:space="preserve">Радиосистема на 4 микрофона </w:t>
            </w:r>
            <w:proofErr w:type="spellStart"/>
            <w:r w:rsidRPr="00D70E2A">
              <w:rPr>
                <w:sz w:val="24"/>
                <w:szCs w:val="24"/>
                <w:lang w:val="en-US"/>
              </w:rPr>
              <w:t>Ladio</w:t>
            </w:r>
            <w:proofErr w:type="spellEnd"/>
            <w:r w:rsidRPr="00D70E2A">
              <w:rPr>
                <w:sz w:val="24"/>
                <w:szCs w:val="24"/>
              </w:rPr>
              <w:t xml:space="preserve"> </w:t>
            </w:r>
            <w:r w:rsidRPr="00D70E2A">
              <w:rPr>
                <w:sz w:val="24"/>
                <w:szCs w:val="24"/>
                <w:lang w:val="en-US"/>
              </w:rPr>
              <w:t>LS</w:t>
            </w:r>
            <w:r w:rsidRPr="00D70E2A">
              <w:rPr>
                <w:sz w:val="24"/>
                <w:szCs w:val="24"/>
              </w:rPr>
              <w:t xml:space="preserve"> 804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D70E2A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D70E2A">
              <w:rPr>
                <w:sz w:val="24"/>
                <w:szCs w:val="24"/>
              </w:rPr>
              <w:t>юджет</w:t>
            </w:r>
          </w:p>
          <w:p w:rsidR="0072722F" w:rsidRPr="0091237B" w:rsidRDefault="0072722F" w:rsidP="00FA1827">
            <w:pPr>
              <w:jc w:val="center"/>
              <w:rPr>
                <w:sz w:val="24"/>
                <w:szCs w:val="24"/>
              </w:rPr>
            </w:pPr>
            <w:r w:rsidRPr="00D70E2A">
              <w:rPr>
                <w:sz w:val="24"/>
                <w:szCs w:val="24"/>
                <w:lang w:val="en-US"/>
              </w:rPr>
              <w:t>16</w:t>
            </w:r>
            <w:r w:rsidRPr="00D70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D70E2A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2F" w:rsidRPr="00266F2F" w:rsidRDefault="0072722F" w:rsidP="0072722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6F2F">
              <w:rPr>
                <w:b/>
                <w:sz w:val="24"/>
                <w:szCs w:val="24"/>
              </w:rPr>
              <w:t>Медоварцевский</w:t>
            </w:r>
            <w:proofErr w:type="spellEnd"/>
            <w:r w:rsidRPr="00266F2F">
              <w:rPr>
                <w:b/>
                <w:sz w:val="24"/>
                <w:szCs w:val="24"/>
              </w:rPr>
              <w:t xml:space="preserve"> Дом досуга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 xml:space="preserve">Радиосистема на 4 микрофона </w:t>
            </w:r>
            <w:proofErr w:type="spellStart"/>
            <w:r w:rsidRPr="00266F2F">
              <w:rPr>
                <w:sz w:val="24"/>
                <w:szCs w:val="24"/>
                <w:lang w:val="en-US"/>
              </w:rPr>
              <w:t>Ladio</w:t>
            </w:r>
            <w:proofErr w:type="spellEnd"/>
            <w:r w:rsidRPr="00266F2F">
              <w:rPr>
                <w:sz w:val="24"/>
                <w:szCs w:val="24"/>
              </w:rPr>
              <w:t xml:space="preserve"> </w:t>
            </w:r>
            <w:r w:rsidRPr="00266F2F">
              <w:rPr>
                <w:sz w:val="24"/>
                <w:szCs w:val="24"/>
                <w:lang w:val="en-US"/>
              </w:rPr>
              <w:t>LS</w:t>
            </w:r>
            <w:r w:rsidRPr="00266F2F">
              <w:rPr>
                <w:sz w:val="24"/>
                <w:szCs w:val="24"/>
              </w:rPr>
              <w:t xml:space="preserve"> 804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266F2F">
              <w:rPr>
                <w:sz w:val="24"/>
                <w:szCs w:val="24"/>
                <w:lang w:val="en-US"/>
              </w:rPr>
              <w:t>16</w:t>
            </w:r>
            <w:r w:rsidRPr="00266F2F">
              <w:rPr>
                <w:sz w:val="24"/>
                <w:szCs w:val="24"/>
              </w:rPr>
              <w:t>,</w:t>
            </w:r>
            <w:r w:rsidRPr="00266F2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1D7F10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22F" w:rsidRPr="00266F2F" w:rsidRDefault="0072722F" w:rsidP="0072722F">
            <w:pPr>
              <w:jc w:val="center"/>
              <w:rPr>
                <w:sz w:val="24"/>
                <w:szCs w:val="24"/>
              </w:rPr>
            </w:pPr>
            <w:proofErr w:type="spellStart"/>
            <w:r w:rsidRPr="00266F2F">
              <w:rPr>
                <w:b/>
                <w:sz w:val="24"/>
                <w:szCs w:val="24"/>
              </w:rPr>
              <w:t>Филинский</w:t>
            </w:r>
            <w:proofErr w:type="spellEnd"/>
            <w:r w:rsidRPr="00266F2F">
              <w:rPr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266F2F">
              <w:rPr>
                <w:sz w:val="24"/>
                <w:szCs w:val="24"/>
              </w:rPr>
              <w:t xml:space="preserve">Струйный принтер </w:t>
            </w:r>
            <w:r w:rsidRPr="00266F2F">
              <w:rPr>
                <w:sz w:val="24"/>
                <w:szCs w:val="24"/>
                <w:lang w:val="en-US"/>
              </w:rPr>
              <w:t>EPSON L 132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12,0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1D7F10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22F" w:rsidRPr="00266F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F2F">
              <w:rPr>
                <w:b/>
                <w:sz w:val="24"/>
                <w:szCs w:val="24"/>
              </w:rPr>
              <w:t>Яковцевский</w:t>
            </w:r>
            <w:proofErr w:type="spellEnd"/>
            <w:r w:rsidRPr="00266F2F">
              <w:rPr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266F2F">
              <w:rPr>
                <w:sz w:val="24"/>
                <w:szCs w:val="24"/>
              </w:rPr>
              <w:t xml:space="preserve">Котел ИШМА- 50 </w:t>
            </w:r>
            <w:r w:rsidRPr="00266F2F">
              <w:rPr>
                <w:sz w:val="24"/>
                <w:szCs w:val="24"/>
                <w:lang w:val="en-US"/>
              </w:rPr>
              <w:t>SIT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72722F" w:rsidRPr="00266F2F" w:rsidRDefault="0072722F" w:rsidP="00FA1827">
            <w:pPr>
              <w:jc w:val="center"/>
              <w:rPr>
                <w:sz w:val="24"/>
                <w:szCs w:val="24"/>
                <w:lang w:val="en-US"/>
              </w:rPr>
            </w:pPr>
            <w:r w:rsidRPr="00266F2F">
              <w:rPr>
                <w:sz w:val="24"/>
                <w:szCs w:val="24"/>
                <w:lang w:val="en-US"/>
              </w:rPr>
              <w:t>58</w:t>
            </w:r>
            <w:r w:rsidRPr="00266F2F">
              <w:rPr>
                <w:sz w:val="24"/>
                <w:szCs w:val="24"/>
              </w:rPr>
              <w:t>,</w:t>
            </w:r>
            <w:r w:rsidRPr="00266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FA1827" w:rsidTr="001D7F10">
        <w:trPr>
          <w:trHeight w:val="142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FA1827" w:rsidRPr="00266F2F" w:rsidRDefault="00FA1827" w:rsidP="0072722F">
            <w:pPr>
              <w:jc w:val="center"/>
              <w:rPr>
                <w:b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РДК им. Солдатова</w:t>
            </w:r>
          </w:p>
          <w:p w:rsidR="00FA1827" w:rsidRPr="00266F2F" w:rsidRDefault="00FA1827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Ремонт зрительного зала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1324,8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Pr="00266F2F"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еральный</w:t>
            </w:r>
            <w:r w:rsidRPr="00266F2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</w:t>
            </w:r>
            <w:r w:rsidRPr="00266F2F">
              <w:rPr>
                <w:sz w:val="24"/>
                <w:szCs w:val="24"/>
              </w:rPr>
              <w:t>653,3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266F2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266F2F">
              <w:rPr>
                <w:sz w:val="24"/>
                <w:szCs w:val="24"/>
              </w:rPr>
              <w:t>229,6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266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441,9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Акустическая система –</w:t>
            </w:r>
            <w:r w:rsidRPr="00266F2F">
              <w:rPr>
                <w:sz w:val="24"/>
                <w:szCs w:val="24"/>
                <w:lang w:val="en-US"/>
              </w:rPr>
              <w:t>BBR</w:t>
            </w:r>
            <w:r w:rsidRPr="00266F2F">
              <w:rPr>
                <w:sz w:val="24"/>
                <w:szCs w:val="24"/>
              </w:rPr>
              <w:t xml:space="preserve"> 115 </w:t>
            </w:r>
            <w:r w:rsidRPr="00266F2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34,7</w:t>
            </w:r>
          </w:p>
        </w:tc>
        <w:tc>
          <w:tcPr>
            <w:tcW w:w="71" w:type="dxa"/>
            <w:vAlign w:val="bottom"/>
          </w:tcPr>
          <w:p w:rsidR="00FA1827" w:rsidRDefault="00FA1827" w:rsidP="0072722F">
            <w:pPr>
              <w:rPr>
                <w:sz w:val="1"/>
                <w:szCs w:val="1"/>
              </w:rPr>
            </w:pPr>
          </w:p>
        </w:tc>
      </w:tr>
      <w:tr w:rsidR="00FA1827" w:rsidTr="001D7F10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A1827" w:rsidRPr="00266F2F" w:rsidRDefault="00FA1827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Ремонт сцены зрительного зала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392,6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Pr="00266F2F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</w:t>
            </w:r>
            <w:r w:rsidRPr="00266F2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</w:t>
            </w:r>
            <w:r w:rsidRPr="00266F2F">
              <w:rPr>
                <w:sz w:val="24"/>
                <w:szCs w:val="24"/>
              </w:rPr>
              <w:t>280,00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ный</w:t>
            </w:r>
            <w:r w:rsidRPr="00266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112,6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Акустическая система –</w:t>
            </w:r>
            <w:r w:rsidRPr="00266F2F">
              <w:rPr>
                <w:sz w:val="24"/>
                <w:szCs w:val="24"/>
                <w:lang w:val="en-US"/>
              </w:rPr>
              <w:t>BBR</w:t>
            </w:r>
            <w:r w:rsidRPr="00266F2F">
              <w:rPr>
                <w:sz w:val="24"/>
                <w:szCs w:val="24"/>
              </w:rPr>
              <w:t xml:space="preserve"> 115 </w:t>
            </w:r>
            <w:r w:rsidRPr="00266F2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41,3</w:t>
            </w:r>
          </w:p>
        </w:tc>
        <w:tc>
          <w:tcPr>
            <w:tcW w:w="71" w:type="dxa"/>
            <w:vAlign w:val="bottom"/>
          </w:tcPr>
          <w:p w:rsidR="00FA1827" w:rsidRDefault="00FA1827" w:rsidP="0072722F">
            <w:pPr>
              <w:rPr>
                <w:sz w:val="1"/>
                <w:szCs w:val="1"/>
              </w:rPr>
            </w:pPr>
          </w:p>
        </w:tc>
      </w:tr>
      <w:tr w:rsidR="00FA1827" w:rsidTr="001D7F10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A1827" w:rsidRPr="00266F2F" w:rsidRDefault="00FA1827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Акустическая система –</w:t>
            </w:r>
            <w:r w:rsidRPr="00266F2F">
              <w:rPr>
                <w:sz w:val="24"/>
                <w:szCs w:val="24"/>
                <w:lang w:val="en-US"/>
              </w:rPr>
              <w:t>BBR</w:t>
            </w:r>
            <w:r w:rsidRPr="00266F2F">
              <w:rPr>
                <w:sz w:val="24"/>
                <w:szCs w:val="24"/>
              </w:rPr>
              <w:t xml:space="preserve"> 115 </w:t>
            </w:r>
            <w:r w:rsidRPr="00266F2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31,5</w:t>
            </w:r>
          </w:p>
        </w:tc>
        <w:tc>
          <w:tcPr>
            <w:tcW w:w="71" w:type="dxa"/>
            <w:vAlign w:val="bottom"/>
          </w:tcPr>
          <w:p w:rsidR="00FA1827" w:rsidRDefault="00FA1827" w:rsidP="0072722F">
            <w:pPr>
              <w:rPr>
                <w:sz w:val="1"/>
                <w:szCs w:val="1"/>
              </w:rPr>
            </w:pPr>
          </w:p>
        </w:tc>
      </w:tr>
      <w:tr w:rsidR="00FA1827" w:rsidTr="00FA1827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A1827" w:rsidRPr="00266F2F" w:rsidRDefault="00FA1827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Акустическая система –</w:t>
            </w:r>
            <w:r w:rsidRPr="00266F2F">
              <w:rPr>
                <w:sz w:val="24"/>
                <w:szCs w:val="24"/>
                <w:lang w:val="en-US"/>
              </w:rPr>
              <w:t>BBR</w:t>
            </w:r>
            <w:r w:rsidRPr="00266F2F">
              <w:rPr>
                <w:sz w:val="24"/>
                <w:szCs w:val="24"/>
              </w:rPr>
              <w:t xml:space="preserve"> 115 </w:t>
            </w:r>
            <w:r w:rsidRPr="00266F2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37,3</w:t>
            </w:r>
          </w:p>
        </w:tc>
        <w:tc>
          <w:tcPr>
            <w:tcW w:w="71" w:type="dxa"/>
            <w:vAlign w:val="bottom"/>
          </w:tcPr>
          <w:p w:rsidR="00FA1827" w:rsidRDefault="00FA1827" w:rsidP="0072722F">
            <w:pPr>
              <w:rPr>
                <w:sz w:val="1"/>
                <w:szCs w:val="1"/>
              </w:rPr>
            </w:pPr>
          </w:p>
        </w:tc>
      </w:tr>
      <w:tr w:rsidR="00FA1827" w:rsidTr="00FA1827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A1827" w:rsidRPr="00266F2F" w:rsidRDefault="00FA1827" w:rsidP="007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Студииный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  <w:r w:rsidRPr="00266F2F">
              <w:rPr>
                <w:sz w:val="24"/>
                <w:szCs w:val="24"/>
              </w:rPr>
              <w:t>нитор</w:t>
            </w:r>
            <w:r w:rsidRPr="00266F2F">
              <w:rPr>
                <w:sz w:val="24"/>
                <w:szCs w:val="24"/>
                <w:lang w:val="en-US"/>
              </w:rPr>
              <w:t xml:space="preserve"> Phonic 8A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</w:t>
            </w:r>
            <w:r w:rsidRPr="00266F2F">
              <w:rPr>
                <w:sz w:val="24"/>
                <w:szCs w:val="24"/>
              </w:rPr>
              <w:t>юджет</w:t>
            </w:r>
          </w:p>
          <w:p w:rsidR="00FA1827" w:rsidRPr="00266F2F" w:rsidRDefault="00FA1827" w:rsidP="00FA1827">
            <w:pPr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  <w:lang w:val="en-US"/>
              </w:rPr>
              <w:t>39</w:t>
            </w:r>
            <w:r w:rsidRPr="00266F2F">
              <w:rPr>
                <w:sz w:val="24"/>
                <w:szCs w:val="24"/>
              </w:rPr>
              <w:t>,</w:t>
            </w:r>
            <w:r w:rsidRPr="00266F2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" w:type="dxa"/>
            <w:vAlign w:val="bottom"/>
          </w:tcPr>
          <w:p w:rsidR="00FA1827" w:rsidRDefault="00FA1827" w:rsidP="0072722F">
            <w:pPr>
              <w:rPr>
                <w:sz w:val="1"/>
                <w:szCs w:val="1"/>
              </w:rPr>
            </w:pPr>
          </w:p>
        </w:tc>
      </w:tr>
      <w:tr w:rsidR="0072722F" w:rsidTr="00FA1827">
        <w:trPr>
          <w:trHeight w:val="142"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72722F">
            <w:pPr>
              <w:jc w:val="center"/>
              <w:rPr>
                <w:b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22F" w:rsidRPr="00266F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8" w:space="0" w:color="auto"/>
            </w:tcBorders>
          </w:tcPr>
          <w:p w:rsidR="0072722F" w:rsidRPr="004C0FDA" w:rsidRDefault="00FA1827" w:rsidP="00FA1827">
            <w:pPr>
              <w:jc w:val="center"/>
              <w:rPr>
                <w:b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1832,4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8" w:space="0" w:color="auto"/>
            </w:tcBorders>
          </w:tcPr>
          <w:p w:rsidR="0072722F" w:rsidRPr="004C0FDA" w:rsidRDefault="0072722F" w:rsidP="00FA1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  <w:right w:val="single" w:sz="8" w:space="0" w:color="auto"/>
            </w:tcBorders>
          </w:tcPr>
          <w:p w:rsidR="0072722F" w:rsidRPr="004C0FDA" w:rsidRDefault="00FA1827" w:rsidP="00FA1827">
            <w:pPr>
              <w:jc w:val="center"/>
              <w:rPr>
                <w:b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999,4</w:t>
            </w:r>
          </w:p>
        </w:tc>
        <w:tc>
          <w:tcPr>
            <w:tcW w:w="71" w:type="dxa"/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5E2C74">
        <w:trPr>
          <w:trHeight w:val="142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FA1827">
            <w:pPr>
              <w:jc w:val="center"/>
              <w:rPr>
                <w:b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МБУК «ЦМБС»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6F2F">
              <w:rPr>
                <w:b/>
                <w:sz w:val="24"/>
                <w:szCs w:val="24"/>
              </w:rPr>
              <w:t>Новосельская</w:t>
            </w:r>
            <w:proofErr w:type="spellEnd"/>
            <w:r w:rsidRPr="00266F2F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Игровой уголок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132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50,0</w:t>
            </w:r>
          </w:p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132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1D7F10">
        <w:trPr>
          <w:trHeight w:val="14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Информационно-технический отдел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МФУ формат А3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44,0</w:t>
            </w:r>
          </w:p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proofErr w:type="spellStart"/>
            <w:r w:rsidRPr="00266F2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1D7F10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32,7</w:t>
            </w:r>
          </w:p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proofErr w:type="spellStart"/>
            <w:r w:rsidRPr="00266F2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Отдел управления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r w:rsidRPr="00266F2F">
              <w:rPr>
                <w:sz w:val="24"/>
                <w:szCs w:val="24"/>
              </w:rPr>
              <w:t>30,1</w:t>
            </w:r>
          </w:p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sz w:val="24"/>
                <w:szCs w:val="24"/>
              </w:rPr>
            </w:pPr>
            <w:proofErr w:type="spellStart"/>
            <w:r w:rsidRPr="00266F2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FA1827">
            <w:pPr>
              <w:suppressAutoHyphens/>
              <w:autoSpaceDE w:val="0"/>
              <w:autoSpaceDN w:val="0"/>
              <w:adjustRightInd w:val="0"/>
              <w:ind w:left="-5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4C0FDA" w:rsidRDefault="00FA1827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b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156,8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1D7F10">
        <w:trPr>
          <w:trHeight w:val="142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F" w:rsidRPr="005E2C74" w:rsidRDefault="0072722F" w:rsidP="00FA1827">
            <w:pPr>
              <w:suppressAutoHyphens/>
              <w:autoSpaceDE w:val="0"/>
              <w:autoSpaceDN w:val="0"/>
              <w:adjustRightInd w:val="0"/>
              <w:ind w:left="-567" w:right="-144" w:firstLine="7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E2C74">
              <w:rPr>
                <w:b/>
                <w:sz w:val="24"/>
                <w:szCs w:val="24"/>
              </w:rPr>
              <w:t>МБУ ДО «ДШИ»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535FB1" w:rsidRDefault="0072722F" w:rsidP="00FA1827">
            <w:pPr>
              <w:jc w:val="center"/>
              <w:rPr>
                <w:sz w:val="24"/>
                <w:szCs w:val="24"/>
              </w:rPr>
            </w:pPr>
            <w:r w:rsidRPr="00535FB1">
              <w:rPr>
                <w:sz w:val="24"/>
                <w:szCs w:val="24"/>
              </w:rPr>
              <w:t xml:space="preserve">Микшер </w:t>
            </w:r>
            <w:r>
              <w:rPr>
                <w:sz w:val="24"/>
                <w:szCs w:val="24"/>
              </w:rPr>
              <w:t>аналоговый</w:t>
            </w:r>
          </w:p>
          <w:p w:rsidR="0072722F" w:rsidRDefault="0072722F" w:rsidP="00FA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535FB1" w:rsidRDefault="0072722F" w:rsidP="00FA1827">
            <w:pPr>
              <w:jc w:val="center"/>
              <w:rPr>
                <w:sz w:val="24"/>
                <w:szCs w:val="24"/>
              </w:rPr>
            </w:pPr>
            <w:r w:rsidRPr="00535FB1">
              <w:rPr>
                <w:sz w:val="24"/>
                <w:szCs w:val="24"/>
              </w:rPr>
              <w:t>Муфельная электропечь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  <w:p w:rsidR="0072722F" w:rsidRPr="00535FB1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535FB1" w:rsidRDefault="0072722F" w:rsidP="00FA1827">
            <w:pPr>
              <w:jc w:val="center"/>
              <w:rPr>
                <w:sz w:val="24"/>
                <w:szCs w:val="24"/>
              </w:rPr>
            </w:pPr>
            <w:r w:rsidRPr="00535FB1">
              <w:rPr>
                <w:sz w:val="24"/>
                <w:szCs w:val="24"/>
              </w:rPr>
              <w:t xml:space="preserve">Облучатель </w:t>
            </w:r>
            <w:proofErr w:type="spellStart"/>
            <w:r w:rsidRPr="00535FB1">
              <w:rPr>
                <w:sz w:val="24"/>
                <w:szCs w:val="24"/>
              </w:rPr>
              <w:t>рецеркулятор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5FB1">
              <w:rPr>
                <w:sz w:val="24"/>
                <w:szCs w:val="24"/>
              </w:rPr>
              <w:t>(настенный)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72722F" w:rsidRPr="00535FB1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535FB1" w:rsidRDefault="0072722F" w:rsidP="00FA1827">
            <w:pPr>
              <w:jc w:val="center"/>
              <w:rPr>
                <w:sz w:val="24"/>
                <w:szCs w:val="24"/>
              </w:rPr>
            </w:pPr>
            <w:r w:rsidRPr="00535FB1">
              <w:rPr>
                <w:sz w:val="24"/>
                <w:szCs w:val="24"/>
              </w:rPr>
              <w:t xml:space="preserve">Облучатель </w:t>
            </w:r>
            <w:proofErr w:type="spellStart"/>
            <w:r w:rsidRPr="00535FB1">
              <w:rPr>
                <w:sz w:val="24"/>
                <w:szCs w:val="24"/>
              </w:rPr>
              <w:t>рецеркулятор</w:t>
            </w:r>
            <w:proofErr w:type="spellEnd"/>
            <w:r w:rsidRPr="00535FB1">
              <w:rPr>
                <w:sz w:val="24"/>
                <w:szCs w:val="24"/>
              </w:rPr>
              <w:t>(передвижной)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  <w:p w:rsidR="0072722F" w:rsidRPr="00535FB1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535FB1" w:rsidRDefault="0072722F" w:rsidP="00FA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  <w:p w:rsidR="0072722F" w:rsidRPr="00535FB1" w:rsidRDefault="0072722F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66F2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4C0FDA" w:rsidRDefault="0072722F" w:rsidP="00FA1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4C0FDA" w:rsidRDefault="00FA1827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b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200,9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  <w:tr w:rsidR="0072722F" w:rsidTr="00FA7DA0">
        <w:trPr>
          <w:trHeight w:val="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2F" w:rsidRPr="00266F2F" w:rsidRDefault="0072722F" w:rsidP="0072722F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801FB9" w:rsidRDefault="0072722F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4C0FDA" w:rsidRDefault="00FA1827" w:rsidP="00FA1827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1832,4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2F" w:rsidRPr="004C0FDA" w:rsidRDefault="0072722F" w:rsidP="00FA1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2F" w:rsidRPr="004C0FDA" w:rsidRDefault="00FA1827" w:rsidP="00FA1827">
            <w:pPr>
              <w:suppressAutoHyphens/>
              <w:autoSpaceDE w:val="0"/>
              <w:autoSpaceDN w:val="0"/>
              <w:adjustRightInd w:val="0"/>
              <w:ind w:left="-567" w:right="-10" w:firstLine="720"/>
              <w:jc w:val="center"/>
              <w:rPr>
                <w:b/>
                <w:sz w:val="24"/>
                <w:szCs w:val="24"/>
              </w:rPr>
            </w:pPr>
            <w:r w:rsidRPr="004C0FDA">
              <w:rPr>
                <w:b/>
                <w:sz w:val="24"/>
                <w:szCs w:val="24"/>
              </w:rPr>
              <w:t>1357,1</w:t>
            </w:r>
          </w:p>
        </w:tc>
        <w:tc>
          <w:tcPr>
            <w:tcW w:w="71" w:type="dxa"/>
            <w:tcBorders>
              <w:left w:val="single" w:sz="4" w:space="0" w:color="auto"/>
            </w:tcBorders>
            <w:vAlign w:val="bottom"/>
          </w:tcPr>
          <w:p w:rsidR="0072722F" w:rsidRDefault="0072722F" w:rsidP="0072722F">
            <w:pPr>
              <w:rPr>
                <w:sz w:val="1"/>
                <w:szCs w:val="1"/>
              </w:rPr>
            </w:pPr>
          </w:p>
        </w:tc>
      </w:tr>
    </w:tbl>
    <w:p w:rsidR="001B1DD7" w:rsidRDefault="00FB41D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Кадры</w:t>
      </w:r>
    </w:p>
    <w:tbl>
      <w:tblPr>
        <w:tblW w:w="1055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40"/>
        <w:gridCol w:w="1280"/>
        <w:gridCol w:w="1920"/>
        <w:gridCol w:w="1200"/>
        <w:gridCol w:w="2840"/>
        <w:gridCol w:w="30"/>
      </w:tblGrid>
      <w:tr w:rsidR="001B1DD7" w:rsidTr="005D4C71">
        <w:trPr>
          <w:trHeight w:val="264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1B1DD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1B1DD7" w:rsidRDefault="001B1DD7"/>
        </w:tc>
        <w:tc>
          <w:tcPr>
            <w:tcW w:w="4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133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920" w:type="dxa"/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6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1B1DD7" w:rsidRDefault="00FB41D7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заочно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13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ов</w:t>
            </w:r>
          </w:p>
        </w:tc>
        <w:tc>
          <w:tcPr>
            <w:tcW w:w="192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BD042A">
        <w:trPr>
          <w:trHeight w:val="21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Клубные работники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D042A" w:rsidRDefault="00BF7A7E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F7A7E" w:rsidRDefault="00BD042A" w:rsidP="00BF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F7A7E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1DD7" w:rsidRPr="00BD042A" w:rsidRDefault="00136AFC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D04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6F1911" w:rsidRDefault="001B1DD7" w:rsidP="006F1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F7A7E" w:rsidRDefault="00BF7A7E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6F1911" w:rsidRDefault="006F1911" w:rsidP="00F4691F">
            <w:pPr>
              <w:jc w:val="center"/>
            </w:pPr>
            <w:r w:rsidRPr="00F4691F">
              <w:rPr>
                <w:sz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Default="008B4B95" w:rsidP="00F4691F">
            <w:pPr>
              <w:jc w:val="center"/>
            </w:pPr>
            <w:r>
              <w:t>75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F4691F" w:rsidRDefault="006F1911" w:rsidP="00F4691F">
            <w:pPr>
              <w:jc w:val="center"/>
              <w:rPr>
                <w:sz w:val="24"/>
              </w:rPr>
            </w:pPr>
            <w:r w:rsidRPr="00F4691F">
              <w:rPr>
                <w:sz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F4691F" w:rsidRDefault="006F1911" w:rsidP="00F4691F">
            <w:pPr>
              <w:jc w:val="center"/>
              <w:rPr>
                <w:sz w:val="24"/>
              </w:rPr>
            </w:pPr>
            <w:r w:rsidRPr="00F4691F">
              <w:rPr>
                <w:sz w:val="24"/>
              </w:rPr>
              <w:t>-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1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46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96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Default="006F1911" w:rsidP="006F1911">
            <w:pPr>
              <w:jc w:val="center"/>
            </w:pPr>
            <w:r w:rsidRPr="00F4691F">
              <w:rPr>
                <w:sz w:val="24"/>
                <w:szCs w:val="24"/>
              </w:rPr>
              <w:t>-</w:t>
            </w:r>
          </w:p>
        </w:tc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6F1911" w:rsidRPr="006F1911" w:rsidRDefault="00BF7A7E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ДШИ, ДХШ, ДМШ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6F1911" w:rsidRPr="006F1911" w:rsidRDefault="00BF7A7E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Pr="006F1911" w:rsidRDefault="00136AFC" w:rsidP="00BF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7A7E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6F1911" w:rsidRDefault="00136AFC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6F1911" w:rsidRDefault="00BF7A7E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D125B3">
        <w:trPr>
          <w:trHeight w:val="12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</w:tbl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A6022" id="Shape 11" o:spid="_x0000_s1026" style="position:absolute;margin-left:529.45pt;margin-top:-.7pt;width:1pt;height:.9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B1DD7" w:rsidRDefault="001B1DD7">
      <w:pPr>
        <w:spacing w:line="312" w:lineRule="exact"/>
        <w:rPr>
          <w:sz w:val="20"/>
          <w:szCs w:val="20"/>
        </w:rPr>
      </w:pPr>
    </w:p>
    <w:p w:rsidR="001B1DD7" w:rsidRDefault="006F1911" w:rsidP="006F1911">
      <w:pPr>
        <w:tabs>
          <w:tab w:val="left" w:pos="936"/>
        </w:tabs>
        <w:spacing w:line="234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FB41D7">
        <w:rPr>
          <w:rFonts w:eastAsia="Times New Roman"/>
          <w:b/>
          <w:bCs/>
          <w:sz w:val="28"/>
          <w:szCs w:val="28"/>
        </w:rPr>
        <w:t>Творческие коллективы (исполнители) – победители международных и всероссийских конкурсов, фестивалей, лауреаты международных и российских</w:t>
      </w:r>
      <w:r w:rsidR="005D4C71">
        <w:rPr>
          <w:rFonts w:eastAsia="Times New Roman"/>
          <w:b/>
          <w:bCs/>
          <w:sz w:val="28"/>
          <w:szCs w:val="28"/>
        </w:rPr>
        <w:t xml:space="preserve"> </w:t>
      </w:r>
      <w:r w:rsidR="00FB41D7" w:rsidRPr="005D4C71">
        <w:rPr>
          <w:rFonts w:eastAsia="Times New Roman"/>
          <w:b/>
          <w:bCs/>
          <w:sz w:val="28"/>
          <w:szCs w:val="28"/>
        </w:rPr>
        <w:t>премий в 2019 году</w:t>
      </w:r>
    </w:p>
    <w:tbl>
      <w:tblPr>
        <w:tblW w:w="1062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900"/>
        <w:gridCol w:w="2820"/>
        <w:gridCol w:w="2420"/>
      </w:tblGrid>
      <w:tr w:rsidR="001B1DD7" w:rsidTr="00136AFC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 (городской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и место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отличия</w:t>
            </w:r>
          </w:p>
        </w:tc>
      </w:tr>
      <w:tr w:rsidR="001B1DD7" w:rsidTr="00136AFC">
        <w:trPr>
          <w:trHeight w:val="27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округ)</w:t>
            </w: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 исполнителя)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(лауреат, дипломант</w:t>
            </w:r>
          </w:p>
        </w:tc>
      </w:tr>
      <w:tr w:rsidR="001B1DD7" w:rsidTr="00136AFC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международного,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участника мероприятия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 степени, призер,</w:t>
            </w:r>
          </w:p>
        </w:tc>
      </w:tr>
      <w:tr w:rsidR="001B1DD7" w:rsidTr="00136AFC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всероссийского конкурса,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победитель, обладатель</w:t>
            </w:r>
          </w:p>
        </w:tc>
      </w:tr>
      <w:tr w:rsidR="001B1DD7" w:rsidTr="00136AFC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фестиваля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гран-при и т.д.)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</w:t>
            </w:r>
            <w:r w:rsidRPr="00C164AB">
              <w:rPr>
                <w:sz w:val="24"/>
                <w:szCs w:val="24"/>
              </w:rPr>
              <w:t>Осенние Истории»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государственный институт культуры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4C0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0FDA">
              <w:rPr>
                <w:sz w:val="24"/>
                <w:szCs w:val="24"/>
              </w:rPr>
              <w:t>Вокальный а</w:t>
            </w:r>
            <w:r>
              <w:rPr>
                <w:sz w:val="24"/>
                <w:szCs w:val="24"/>
              </w:rPr>
              <w:t>нсамбль «</w:t>
            </w:r>
            <w:proofErr w:type="spellStart"/>
            <w:r w:rsidRPr="00C164AB">
              <w:rPr>
                <w:sz w:val="24"/>
                <w:szCs w:val="24"/>
              </w:rPr>
              <w:t>Журавушка</w:t>
            </w:r>
            <w:proofErr w:type="spellEnd"/>
            <w:r w:rsidRPr="00C164AB">
              <w:rPr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Лауреат2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</w:t>
            </w:r>
            <w:r w:rsidRPr="00C164AB">
              <w:rPr>
                <w:sz w:val="24"/>
                <w:szCs w:val="24"/>
              </w:rPr>
              <w:t>Творческая карусель»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государственный институт культуры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0FDA">
              <w:rPr>
                <w:sz w:val="24"/>
                <w:szCs w:val="24"/>
              </w:rPr>
              <w:t>Вокальный ансамбль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C164AB">
              <w:rPr>
                <w:sz w:val="24"/>
                <w:szCs w:val="24"/>
              </w:rPr>
              <w:t>Журавушка</w:t>
            </w:r>
            <w:proofErr w:type="spellEnd"/>
            <w:r w:rsidRPr="00C164AB">
              <w:rPr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Лауреат 3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 xml:space="preserve">конкурс </w:t>
            </w:r>
            <w:r w:rsidRPr="00C164AB">
              <w:rPr>
                <w:sz w:val="24"/>
                <w:szCs w:val="24"/>
              </w:rPr>
              <w:t>«Осенние звёзды»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 </w:t>
            </w:r>
            <w:r w:rsidR="004C0FDA">
              <w:rPr>
                <w:sz w:val="24"/>
                <w:szCs w:val="24"/>
              </w:rPr>
              <w:t>Вокальный ансамбль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C164AB">
              <w:rPr>
                <w:sz w:val="24"/>
                <w:szCs w:val="24"/>
              </w:rPr>
              <w:t>Журавушка</w:t>
            </w:r>
            <w:proofErr w:type="spellEnd"/>
            <w:r w:rsidRPr="00C164AB">
              <w:rPr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Лауреат1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 xml:space="preserve">конкурс </w:t>
            </w:r>
            <w:r w:rsidRPr="00C164AB">
              <w:rPr>
                <w:sz w:val="24"/>
                <w:szCs w:val="24"/>
              </w:rPr>
              <w:t>«Таланты Великой страны»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4C0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 </w:t>
            </w:r>
            <w:r w:rsidR="004C0FDA">
              <w:rPr>
                <w:sz w:val="24"/>
                <w:szCs w:val="24"/>
              </w:rPr>
              <w:t>Вокальный ансамбль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C164AB">
              <w:rPr>
                <w:sz w:val="24"/>
                <w:szCs w:val="24"/>
              </w:rPr>
              <w:t>Журавушка</w:t>
            </w:r>
            <w:proofErr w:type="spellEnd"/>
            <w:r w:rsidRPr="00C164AB">
              <w:rPr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Лауреат 2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 xml:space="preserve"> -Всероссийский конкурс-фестиваль творчества и искусств в заочной форме "Рябиновые бусы"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Рязань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64AB">
              <w:rPr>
                <w:sz w:val="24"/>
                <w:szCs w:val="24"/>
              </w:rPr>
              <w:t>Россиева</w:t>
            </w:r>
            <w:proofErr w:type="spellEnd"/>
            <w:r w:rsidRPr="00C164AB">
              <w:rPr>
                <w:sz w:val="24"/>
                <w:szCs w:val="24"/>
              </w:rPr>
              <w:t xml:space="preserve"> Ольга Николаевна</w:t>
            </w:r>
            <w:r w:rsidR="004C0FDA">
              <w:rPr>
                <w:sz w:val="24"/>
                <w:szCs w:val="24"/>
              </w:rPr>
              <w:t xml:space="preserve"> (вокал)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Лауреат 2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I – Всероссийский конкурс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Самодеятельного и профессионал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ьного искусства «Русская душа»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 xml:space="preserve">Танцевальный коллектив «Шалунишки»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Дипломант 1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I Международный многожанровый </w:t>
            </w: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заочный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Конкурс талантов для детей и взрослых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>ворим</w:t>
            </w:r>
            <w:proofErr w:type="spellEnd"/>
            <w:r w:rsidRPr="00C164AB">
              <w:rPr>
                <w:color w:val="000000"/>
                <w:sz w:val="24"/>
                <w:szCs w:val="24"/>
                <w:shd w:val="clear" w:color="auto" w:fill="FFFFFF"/>
              </w:rPr>
              <w:t xml:space="preserve"> будущее вместе!»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4AB">
              <w:rPr>
                <w:sz w:val="24"/>
                <w:szCs w:val="24"/>
              </w:rPr>
              <w:t>АНО Центр развития культуры и талантов «</w:t>
            </w:r>
            <w:proofErr w:type="gramStart"/>
            <w:r w:rsidRPr="00C164AB">
              <w:rPr>
                <w:sz w:val="24"/>
                <w:szCs w:val="24"/>
              </w:rPr>
              <w:t>ВЕРШИНА  ТВОРЧЕСТВА</w:t>
            </w:r>
            <w:proofErr w:type="gramEnd"/>
            <w:r w:rsidRPr="00C164AB">
              <w:rPr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Танцевальный коллект</w:t>
            </w:r>
            <w:r>
              <w:rPr>
                <w:sz w:val="24"/>
                <w:szCs w:val="24"/>
              </w:rPr>
              <w:t>ив «Шалунишки»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Пока нет результатов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Межрегиональный вокальный фестиваль «Голоса Дружбы Народов» онлайн.</w:t>
            </w:r>
          </w:p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Вокальный коллектив «Любава»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4AB">
              <w:rPr>
                <w:sz w:val="24"/>
                <w:szCs w:val="24"/>
              </w:rPr>
              <w:t>Диплом участника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II Всероссийский фестиваль-конкурс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"Полифония сердец"</w:t>
            </w:r>
          </w:p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Краснодар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Сохибова Тать</w:t>
            </w:r>
            <w:r>
              <w:rPr>
                <w:rFonts w:eastAsia="Calibri"/>
                <w:sz w:val="24"/>
                <w:szCs w:val="24"/>
              </w:rPr>
              <w:t>яна</w:t>
            </w:r>
            <w:r w:rsidR="004C0FDA">
              <w:rPr>
                <w:rFonts w:eastAsia="Calibri"/>
                <w:sz w:val="24"/>
                <w:szCs w:val="24"/>
              </w:rPr>
              <w:t xml:space="preserve"> (чтец)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C164AB">
              <w:rPr>
                <w:rFonts w:eastAsia="Calibri"/>
                <w:sz w:val="24"/>
                <w:szCs w:val="24"/>
              </w:rPr>
              <w:t>ауреат II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Всероссийский фестиваль-конкурс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"Полифония сердец"</w:t>
            </w:r>
          </w:p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Краснодар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64AB">
              <w:rPr>
                <w:rFonts w:eastAsia="Calibri"/>
                <w:sz w:val="24"/>
                <w:szCs w:val="24"/>
              </w:rPr>
              <w:t>Тамонова</w:t>
            </w:r>
            <w:proofErr w:type="spellEnd"/>
            <w:r w:rsidRPr="00C164AB">
              <w:rPr>
                <w:rFonts w:eastAsia="Calibri"/>
                <w:sz w:val="24"/>
                <w:szCs w:val="24"/>
              </w:rPr>
              <w:t xml:space="preserve"> Наталья</w:t>
            </w:r>
            <w:r w:rsidR="004C0FDA">
              <w:rPr>
                <w:rFonts w:eastAsia="Calibri"/>
                <w:sz w:val="24"/>
                <w:szCs w:val="24"/>
              </w:rPr>
              <w:t xml:space="preserve"> (чтец)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C164AB">
              <w:rPr>
                <w:rFonts w:eastAsia="Calibri"/>
                <w:sz w:val="24"/>
                <w:szCs w:val="24"/>
              </w:rPr>
              <w:t>ауреат I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Всероссийский фес</w:t>
            </w:r>
            <w:r>
              <w:rPr>
                <w:rFonts w:eastAsia="Calibri"/>
                <w:sz w:val="24"/>
                <w:szCs w:val="24"/>
              </w:rPr>
              <w:t>тиваль-конкурс "Полифония сердец»</w:t>
            </w:r>
          </w:p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Краснодар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Лунина Ольга</w:t>
            </w:r>
            <w:r w:rsidR="004C0FDA">
              <w:rPr>
                <w:rFonts w:eastAsia="Calibri"/>
                <w:sz w:val="24"/>
                <w:szCs w:val="24"/>
              </w:rPr>
              <w:t xml:space="preserve"> (чтец)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C164AB">
              <w:rPr>
                <w:rFonts w:eastAsia="Calibri"/>
                <w:sz w:val="24"/>
                <w:szCs w:val="24"/>
              </w:rPr>
              <w:t>ауреат III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VIII Международный конкурс искусства и таланта "Вековое наследие"</w:t>
            </w:r>
          </w:p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Беларусь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г. Минск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Лунина Ольга</w:t>
            </w:r>
            <w:r w:rsidR="004C0FDA">
              <w:rPr>
                <w:rFonts w:eastAsia="Calibri"/>
                <w:sz w:val="24"/>
                <w:szCs w:val="24"/>
              </w:rPr>
              <w:t xml:space="preserve"> (чтец)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C164AB">
              <w:rPr>
                <w:rFonts w:eastAsia="Calibri"/>
                <w:sz w:val="24"/>
                <w:szCs w:val="24"/>
              </w:rPr>
              <w:t>ауреат II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VIII Международный конкурс искусства и таланта "Вековое наследие"</w:t>
            </w:r>
          </w:p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Беларусь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4AB">
              <w:rPr>
                <w:rFonts w:eastAsia="Calibri"/>
                <w:sz w:val="24"/>
                <w:szCs w:val="24"/>
              </w:rPr>
              <w:t>г. Минск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 w:rsidRPr="00C164AB">
              <w:rPr>
                <w:rFonts w:eastAsia="Calibri"/>
                <w:sz w:val="24"/>
                <w:szCs w:val="24"/>
              </w:rPr>
              <w:t>Народный женский вокальный ансамбль "Сударушка"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C164AB" w:rsidRDefault="00EE2BC3" w:rsidP="00EE2B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C164AB">
              <w:rPr>
                <w:rFonts w:eastAsia="Calibri"/>
                <w:sz w:val="24"/>
                <w:szCs w:val="24"/>
              </w:rPr>
              <w:t>ипломант I степени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фестиваль-конкурс «Мы вместе»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детский вокальный коллектив «Три желания»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степени-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«Романтика» и ансамбль «Белые розы»</w:t>
            </w:r>
          </w:p>
          <w:p w:rsidR="00EE2BC3" w:rsidRPr="005F44DE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5F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 дуэт «Солнышко»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«Созвездие»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Выкса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детский вокальный коллектив «Три желания»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587795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</w:t>
            </w:r>
            <w:r w:rsidRPr="00587795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Whate</w:t>
            </w:r>
            <w:proofErr w:type="spellEnd"/>
            <w:r w:rsidRPr="00587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rose</w:t>
            </w:r>
            <w:r w:rsidRPr="00587795">
              <w:rPr>
                <w:sz w:val="24"/>
                <w:szCs w:val="24"/>
              </w:rPr>
              <w:t>”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587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Черноносов</w:t>
            </w:r>
            <w:proofErr w:type="spellEnd"/>
            <w:r>
              <w:rPr>
                <w:sz w:val="24"/>
                <w:szCs w:val="24"/>
              </w:rPr>
              <w:t xml:space="preserve"> Антон Лауреат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степени, Ершова Дарья Лауреат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Брагина Мария Лауреат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72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Светанкова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  <w:r>
              <w:rPr>
                <w:sz w:val="24"/>
                <w:szCs w:val="24"/>
              </w:rPr>
              <w:lastRenderedPageBreak/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72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«Солнышко»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Миханов</w:t>
            </w:r>
            <w:proofErr w:type="spellEnd"/>
            <w:r>
              <w:rPr>
                <w:sz w:val="24"/>
                <w:szCs w:val="24"/>
              </w:rPr>
              <w:t xml:space="preserve"> Егор 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Лукоянова</w:t>
            </w:r>
            <w:proofErr w:type="spellEnd"/>
            <w:r>
              <w:rPr>
                <w:sz w:val="24"/>
                <w:szCs w:val="24"/>
              </w:rPr>
              <w:t xml:space="preserve"> Наталья Дипломант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степени, Золотов Сергей Дипломант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Ульяна Дипломант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C3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Мартемьянова Ангелина Дипломант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C3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степени. </w:t>
            </w:r>
          </w:p>
        </w:tc>
      </w:tr>
      <w:tr w:rsidR="00EE2BC3" w:rsidTr="00136AFC">
        <w:trPr>
          <w:trHeight w:val="31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C3" w:rsidRPr="00136AFC" w:rsidRDefault="00EE2BC3" w:rsidP="00EE2B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многожанровый заочный конкурс талантов для детей и взрослых «Со творим будущее вместе»</w:t>
            </w:r>
          </w:p>
          <w:p w:rsidR="00EE2BC3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Default="004C0FDA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д</w:t>
            </w:r>
            <w:r w:rsidR="00EE2BC3">
              <w:rPr>
                <w:sz w:val="24"/>
                <w:szCs w:val="24"/>
              </w:rPr>
              <w:t>уэт «Таир»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EE2BC3" w:rsidRPr="00FD07C8" w:rsidRDefault="00EE2BC3" w:rsidP="00EE2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Лауреаты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1B1DD7" w:rsidRDefault="001B1DD7">
      <w:pPr>
        <w:spacing w:line="319" w:lineRule="exact"/>
        <w:rPr>
          <w:sz w:val="20"/>
          <w:szCs w:val="20"/>
        </w:rPr>
      </w:pPr>
    </w:p>
    <w:p w:rsidR="005D4C71" w:rsidRPr="00120681" w:rsidRDefault="006F1911" w:rsidP="0012068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FB41D7" w:rsidRPr="005D4C71">
        <w:rPr>
          <w:rFonts w:eastAsia="Times New Roman"/>
          <w:b/>
          <w:bCs/>
          <w:sz w:val="28"/>
          <w:szCs w:val="28"/>
        </w:rPr>
        <w:t>Компьютеризация учреждений культуры района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811"/>
        <w:gridCol w:w="2125"/>
        <w:gridCol w:w="1984"/>
        <w:gridCol w:w="2267"/>
      </w:tblGrid>
      <w:tr w:rsidR="005D4C71" w:rsidRPr="005D4C71" w:rsidTr="009D39EC">
        <w:trPr>
          <w:trHeight w:val="61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 w:firstLine="175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Перечень учреждений культуры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Наличие ко</w:t>
            </w:r>
            <w:r w:rsidR="006F1911">
              <w:rPr>
                <w:rFonts w:eastAsia="Times New Roman"/>
                <w:sz w:val="24"/>
                <w:szCs w:val="24"/>
              </w:rPr>
              <w:t>мпьютерно</w:t>
            </w:r>
            <w:r w:rsidR="009B4A8B">
              <w:rPr>
                <w:rFonts w:eastAsia="Times New Roman"/>
                <w:sz w:val="24"/>
                <w:szCs w:val="24"/>
              </w:rPr>
              <w:t>й техники на 01.01.2021</w:t>
            </w:r>
          </w:p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(количество учреждений / количество техники в них*)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tabs>
                <w:tab w:val="left" w:pos="3015"/>
              </w:tabs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Число компьютерной техники, приобретённой учр</w:t>
            </w:r>
            <w:r w:rsidR="009B4A8B">
              <w:rPr>
                <w:rFonts w:eastAsia="Times New Roman"/>
                <w:sz w:val="24"/>
                <w:szCs w:val="24"/>
              </w:rPr>
              <w:t>еждениями культуры в течение 2020</w:t>
            </w:r>
            <w:r w:rsidRPr="005D4C71">
              <w:rPr>
                <w:rFonts w:eastAsia="Times New Roman"/>
                <w:sz w:val="24"/>
                <w:szCs w:val="24"/>
              </w:rPr>
              <w:t xml:space="preserve"> года за счёт:</w:t>
            </w:r>
          </w:p>
        </w:tc>
      </w:tr>
      <w:tr w:rsidR="005D4C71" w:rsidRPr="005D4C71" w:rsidTr="009D39EC">
        <w:trPr>
          <w:trHeight w:val="28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других источников</w:t>
            </w:r>
          </w:p>
        </w:tc>
      </w:tr>
      <w:tr w:rsidR="005D4C71" w:rsidRPr="005D4C71" w:rsidTr="009D39EC">
        <w:trPr>
          <w:trHeight w:val="39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9D39EC">
            <w:pPr>
              <w:suppressAutoHyphens/>
              <w:autoSpaceDE w:val="0"/>
              <w:autoSpaceDN w:val="0"/>
              <w:adjustRightInd w:val="0"/>
              <w:ind w:right="-144" w:hanging="79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Клубные учреждения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(38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5D4C71" w:rsidRPr="005D4C71" w:rsidTr="009D39EC">
        <w:trPr>
          <w:trHeight w:val="28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(2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D4C71" w:rsidRPr="005D4C71" w:rsidTr="009D39EC">
        <w:trPr>
          <w:trHeight w:val="1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6F191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6F1911">
              <w:rPr>
                <w:rFonts w:eastAsia="Times New Roman"/>
                <w:sz w:val="24"/>
                <w:szCs w:val="24"/>
              </w:rPr>
              <w:t>12 (49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6F1911" w:rsidRDefault="009B4A8B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93600F" w:rsidRDefault="009B4A8B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93600F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1911" w:rsidRPr="005D4C71" w:rsidTr="009D39EC">
        <w:trPr>
          <w:trHeight w:val="1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5D4C71" w:rsidRDefault="006F191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ДОД «ДШИ»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6F1911" w:rsidRDefault="009B4A8B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(7</w:t>
            </w:r>
            <w:r w:rsidR="006F1911">
              <w:rPr>
                <w:rFonts w:eastAsia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93600F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9360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93600F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93600F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D4C71" w:rsidRPr="005D4C71" w:rsidTr="009D39EC">
        <w:trPr>
          <w:trHeight w:val="16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Др. (указать какие)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B1DD7" w:rsidRDefault="001B1DD7">
      <w:pPr>
        <w:spacing w:line="12" w:lineRule="exact"/>
        <w:rPr>
          <w:sz w:val="20"/>
          <w:szCs w:val="20"/>
        </w:rPr>
      </w:pPr>
    </w:p>
    <w:p w:rsidR="001B1DD7" w:rsidRDefault="00FB41D7">
      <w:pPr>
        <w:numPr>
          <w:ilvl w:val="0"/>
          <w:numId w:val="6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2(4 ед.) – 2 учреждения имеют 4 единицы компьютерной техники</w:t>
      </w:r>
    </w:p>
    <w:p w:rsidR="001B1DD7" w:rsidRDefault="001B1DD7">
      <w:pPr>
        <w:spacing w:line="329" w:lineRule="exact"/>
        <w:rPr>
          <w:sz w:val="20"/>
          <w:szCs w:val="20"/>
        </w:rPr>
      </w:pPr>
    </w:p>
    <w:p w:rsidR="002B6FF8" w:rsidRPr="00D1223D" w:rsidRDefault="002B6FF8" w:rsidP="00120681">
      <w:pPr>
        <w:autoSpaceDE w:val="0"/>
        <w:autoSpaceDN w:val="0"/>
        <w:adjustRightInd w:val="0"/>
        <w:jc w:val="center"/>
        <w:rPr>
          <w:b/>
          <w:sz w:val="28"/>
        </w:rPr>
      </w:pPr>
      <w:r w:rsidRPr="002F09E6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7. </w:t>
      </w:r>
      <w:r w:rsidRPr="00D1223D">
        <w:rPr>
          <w:b/>
          <w:sz w:val="28"/>
        </w:rPr>
        <w:t>Содержание деятельности</w:t>
      </w:r>
      <w:r w:rsidR="00C10657">
        <w:rPr>
          <w:b/>
          <w:sz w:val="28"/>
        </w:rPr>
        <w:t xml:space="preserve"> МБУК «ЦМКС» за 2020</w:t>
      </w:r>
      <w:r w:rsidR="002F09E6" w:rsidRPr="00D1223D">
        <w:rPr>
          <w:b/>
          <w:sz w:val="28"/>
        </w:rPr>
        <w:t xml:space="preserve"> год: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Муниципальное бюджетное учреждение культуры «Централизованная </w:t>
      </w:r>
      <w:proofErr w:type="spellStart"/>
      <w:r w:rsidRPr="00C10657">
        <w:rPr>
          <w:sz w:val="24"/>
          <w:szCs w:val="24"/>
        </w:rPr>
        <w:t>межпоселенческая</w:t>
      </w:r>
      <w:proofErr w:type="spellEnd"/>
      <w:r w:rsidRPr="00C10657">
        <w:rPr>
          <w:sz w:val="24"/>
          <w:szCs w:val="24"/>
        </w:rPr>
        <w:t xml:space="preserve"> клубная система» является юридическим лицом. В систему входит 18 учреждений культуры. Главной целью МБУК «ЦМКС» является сохранение, создание культурных ценностей, удовлетворение интересов и запросов жителей района. Деятельность осуществляется в соответствии с районными программами, планами социально-культурного развития и организационно-творческой работы. В 2020 году работу осуществляли 181 клубное формирование, с участием в них- 1953 человека. 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Всего за 2020 год проведено 634</w:t>
      </w:r>
      <w:r w:rsidR="001D7F10">
        <w:rPr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мероприятия, на которых присутствовало 22123 чел. За весь период 2020 года коллективы художественной самодеятельности района участвовали в онлайн конкурсах разных жанров. </w:t>
      </w:r>
    </w:p>
    <w:p w:rsid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Главной задачей филиалов ЦМКС, является организация досуга населения, стабильная работа творческих коллективов, повышение качества проводимых мероприятий. МБУК «ЦМКС» в своей деятельности стремится к расширению и совершенствованию социально-культурных связей с коллективами других районов, СМИ, работает в социальном партнерстве с советом депутатов, общественными формированиями, религиозными конфессиями. ассоциацией предпринимателей, ищет новые подходы и технологии к организации досуга населения. Но 2020 год внес свои коррективы, в связи с коронно вирусной инфекцией и Указом губернатора </w:t>
      </w:r>
      <w:r w:rsidRPr="00C10657">
        <w:rPr>
          <w:sz w:val="24"/>
          <w:szCs w:val="24"/>
        </w:rPr>
        <w:lastRenderedPageBreak/>
        <w:t>Нижегородской области от 13.03.2020 № 27 «О введении режима повышенной готовности», учреждения клубного типа прекратили свою деятельность в полном объеме.</w:t>
      </w:r>
    </w:p>
    <w:p w:rsidR="001B2798" w:rsidRPr="001B2798" w:rsidRDefault="001B2798" w:rsidP="00C10657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B2798">
        <w:rPr>
          <w:b/>
          <w:sz w:val="24"/>
          <w:szCs w:val="24"/>
        </w:rPr>
        <w:t>- по теме «Год памяти и Славы»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 xml:space="preserve">Указом Президента РФ </w:t>
      </w:r>
      <w:proofErr w:type="spellStart"/>
      <w:r w:rsidRPr="001B2798">
        <w:rPr>
          <w:sz w:val="24"/>
        </w:rPr>
        <w:t>В.В.Путина</w:t>
      </w:r>
      <w:proofErr w:type="spellEnd"/>
      <w:r w:rsidRPr="001B2798">
        <w:rPr>
          <w:sz w:val="24"/>
        </w:rPr>
        <w:t>, 2020 год объявлен Годом памяти и славы.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 xml:space="preserve">Мероприятия, посвященные 75 годовщине Победы </w:t>
      </w:r>
      <w:r w:rsidR="004C0FDA" w:rsidRPr="001B2798">
        <w:rPr>
          <w:sz w:val="24"/>
        </w:rPr>
        <w:t>в ВОВ,</w:t>
      </w:r>
      <w:r w:rsidRPr="001B2798">
        <w:rPr>
          <w:sz w:val="24"/>
        </w:rPr>
        <w:t xml:space="preserve"> носили целенаправленный характер. Все проводимые мероприятия носили патриотическое направление.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По жанровой направленности мероприятия были самые разнообразные: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- концертные программы «Этих дней не смолкнет слава!»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-акции</w:t>
      </w:r>
      <w:r>
        <w:rPr>
          <w:sz w:val="24"/>
        </w:rPr>
        <w:t xml:space="preserve"> </w:t>
      </w:r>
      <w:r w:rsidRPr="001B2798">
        <w:rPr>
          <w:sz w:val="24"/>
        </w:rPr>
        <w:t>«Живи и помни»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- конкурсы стихов и песен «За Веру, за Отчизну, за Любовь»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- видео – презентации о земляках-героях ВОВ «Они живут среди нас».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Во всех клубных учреждениях были оформлены стенды «О доблести, о подвигах, о славе».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Во многих клубах прошли интернет-акции «Салют Победы!». Дома культуры активно участвовали во Всероссийской акции «Баллада о вечности». В основном все мероприятия проходили в «Онлайн» формате. Акция «Бессмертный полк» проводилась в «онлайн» режиме, с размещением на общероссийском сайте «Бессмертный полк онлайн».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Систематически проводились интернет- тематические часы «Блокадный Ленинград».</w:t>
      </w:r>
    </w:p>
    <w:p w:rsidR="001B2798" w:rsidRPr="001B2798" w:rsidRDefault="001B2798" w:rsidP="001B2798">
      <w:pPr>
        <w:ind w:firstLine="567"/>
        <w:rPr>
          <w:sz w:val="24"/>
        </w:rPr>
      </w:pPr>
      <w:r w:rsidRPr="001B2798">
        <w:rPr>
          <w:sz w:val="24"/>
        </w:rPr>
        <w:t>Активно участвовали работники клубных учреждений во Всероссийской акции «Окна Победы». Во многих филиалах прошли «онлайн» фотоконкурсы и выставки «Мы люди- мы не х</w:t>
      </w:r>
      <w:r>
        <w:rPr>
          <w:sz w:val="24"/>
        </w:rPr>
        <w:t>отим войны!». Были организованы</w:t>
      </w:r>
      <w:r w:rsidRPr="001B2798">
        <w:rPr>
          <w:sz w:val="24"/>
        </w:rPr>
        <w:t xml:space="preserve"> музыкальные гостиные «песни, с которыми мы победили». Проводились интернет встречи поколений «Хотят ли русские войны?!»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b/>
          <w:sz w:val="24"/>
          <w:szCs w:val="24"/>
        </w:rPr>
        <w:t>Одним из направлений деятельности филиалов ЦМКС является профилактическая работа по</w:t>
      </w:r>
      <w:r w:rsidRPr="00C10657">
        <w:rPr>
          <w:sz w:val="24"/>
          <w:szCs w:val="24"/>
        </w:rPr>
        <w:t xml:space="preserve"> </w:t>
      </w:r>
      <w:r w:rsidRPr="00C10657">
        <w:rPr>
          <w:b/>
          <w:sz w:val="24"/>
          <w:szCs w:val="24"/>
        </w:rPr>
        <w:t>наркомании и здоровому образу жизни.</w:t>
      </w:r>
      <w:r w:rsidRPr="00C10657">
        <w:rPr>
          <w:sz w:val="24"/>
          <w:szCs w:val="24"/>
        </w:rPr>
        <w:t xml:space="preserve">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Филиалы ЦМКС ведут целенаправленную систематическую работу по профилактике</w:t>
      </w:r>
      <w:r>
        <w:rPr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наркомании по двум районным программам: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«Комплексная межведомственная профилактическая операция «Подросток»</w:t>
      </w:r>
      <w:r>
        <w:rPr>
          <w:sz w:val="24"/>
          <w:szCs w:val="24"/>
        </w:rPr>
        <w:t xml:space="preserve"> </w:t>
      </w:r>
      <w:r w:rsidRPr="00C106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2020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«Профилактика безнадзорности и правонарушений несовершеннолетних, насилия и жестокого обращения с детьми на территории </w:t>
      </w:r>
      <w:proofErr w:type="spellStart"/>
      <w:r w:rsidRPr="00C10657">
        <w:rPr>
          <w:sz w:val="24"/>
          <w:szCs w:val="24"/>
        </w:rPr>
        <w:t>Вачского</w:t>
      </w:r>
      <w:proofErr w:type="spellEnd"/>
      <w:r w:rsidRPr="00C10657">
        <w:rPr>
          <w:sz w:val="24"/>
          <w:szCs w:val="24"/>
        </w:rPr>
        <w:t xml:space="preserve"> муниципального района на 2018-2020 г».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Для работников клубной системы в феврале месяце проведен семинар: «Работа учреждений культуры клубного типа по профилактике безнадзорности и правонарушений несовершеннолетних.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Вся работа по профилактике наркомании ведется, согласно плану, разработанному в филиалах ЦМКС.В течении первого квартала 2020г проводились Дни здоровья по пропаганде здорового образа жизни, часы полезной информации «Жизнь без наркотиков».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Во всех филиалах прошли циклы мероприятий: диспуты, лекции, беседы, вечера вопросов и ответов.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Весь первый квартал и в августе месяце во время работы прогулочных групп, проводились танцевально-игровые программы «Здоровым жить здорово!».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марте месяце проводился районный конкурс плакатов «Смертельная угроза спайса».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течении всего периода проводились тематические дискотеки «Формула здоровья». Одной из форм работы в данном направлении являются видео лектории «Жизнь во имя будущего». После просмотра проводилось обсуждение видео материала.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каждом филиале созданы уголки здоровья, оформлены выставки «Знать, чтобы жить!». Ежемесячно проводилось анкетирование «Что мы знаем о наркотиках?»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Систематически организовывались Недели здорового образа жизни.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Для профилактики борьбы с наркоманией использовались все формы культурно-досуговой деятельности. Одной из таких форм деятельности являлись акции «Сообщи, где торгуют смертью!», в ходе которых, подросткам рассказывалось о вреде наркотиков и их последствии, в виде агитационных программ, всем присутствующим раздавались буклеты «Не губи жизнь по пустякам?» «Жизнь на острие иглы». В подростковых формированиях прошли беседы на тему «Умей сказать, НЕТ!», с приглашением участковых поселений. В ходе этих мероприятий проводились презентации о вреде курения, о влиянии вредных привычек на детский организм.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Все мероприятия, организованные филиалами ЦМКС по профилактике наркомании, носили целенаправленный характер.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lastRenderedPageBreak/>
        <w:t xml:space="preserve">Число лиц, вовлеченных в профилактические антинаркотические мероприятия, среди детей из «группы риска», составило – 5 чел.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Вошло в практику проведение антинаркотических акций, тематических дискотек «Цени свою жизнь», часов полезной информации, с приглашением медицинских работников и сотрудников местного ОВД, </w:t>
      </w:r>
      <w:proofErr w:type="spellStart"/>
      <w:r w:rsidRPr="00C10657">
        <w:rPr>
          <w:sz w:val="24"/>
          <w:szCs w:val="24"/>
        </w:rPr>
        <w:t>флеш</w:t>
      </w:r>
      <w:proofErr w:type="spellEnd"/>
      <w:r w:rsidRPr="00C10657">
        <w:rPr>
          <w:sz w:val="24"/>
          <w:szCs w:val="24"/>
        </w:rPr>
        <w:t>-мобов, танцевально-игровых программ «Как прекрасен этот мир»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Филиалами ЦМКС изданы буклеты: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«Просто скажи-НЕТ!»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«Употребление </w:t>
      </w:r>
      <w:proofErr w:type="spellStart"/>
      <w:r w:rsidRPr="00C10657">
        <w:rPr>
          <w:sz w:val="24"/>
          <w:szCs w:val="24"/>
        </w:rPr>
        <w:t>спайсов</w:t>
      </w:r>
      <w:proofErr w:type="spellEnd"/>
      <w:r w:rsidRPr="00C10657">
        <w:rPr>
          <w:sz w:val="24"/>
          <w:szCs w:val="24"/>
        </w:rPr>
        <w:t>- первый шаг к наркомании»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«Сегодня наркотик - завтра смерть!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Согласно плана мероприятий по профилактике антинаркотической направленности среди несовершеннолетних, прошли такие мероприятия: Акция «Ваш выбор здоровье, жизнь и успех», на котором дети рассказывали о вреде наркотиков и их последствии, в виде агитационных программ, присутствующим </w:t>
      </w:r>
      <w:r>
        <w:rPr>
          <w:sz w:val="24"/>
          <w:szCs w:val="24"/>
        </w:rPr>
        <w:t>р</w:t>
      </w:r>
      <w:r w:rsidRPr="00C10657">
        <w:rPr>
          <w:sz w:val="24"/>
          <w:szCs w:val="24"/>
        </w:rPr>
        <w:t>аздавались буклеты на тему «Туманная жизнь», «Береги свою жизнь» и др.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Также были подготовлены видео лектории на тему «У опасной черты», которые дети готовили сами. После просмотра видео материала проводилось обсуждение, по окончании мероприятия вручались присутствующим листовки и брошюры на тему «Не поломай свою судьбу»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Вес</w:t>
      </w:r>
      <w:r>
        <w:rPr>
          <w:sz w:val="24"/>
          <w:szCs w:val="24"/>
        </w:rPr>
        <w:t xml:space="preserve">ь период проводился мониторинг </w:t>
      </w:r>
      <w:r w:rsidRPr="00C10657">
        <w:rPr>
          <w:sz w:val="24"/>
          <w:szCs w:val="24"/>
        </w:rPr>
        <w:t>антинаркотических мероприятий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Патриотическое воспитание.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Весь первый квартал 2020г. проводилась работа по патриотическому воспитанию. В молодежных и детских формированиях проводились мероприятия по изучению символики нашего государства, проводились конкурсы патриотической песни, конкурсы стихов о родном крае, о природе, любви к ближнему.  При проведении онлайн и интернет мероприятий были задействованы все подростковые и молодежные коллективы.   Привлекалось много детей и молодежи для организации и проведения государственных праздников такие как 23 февраля. Большое внимание уделяется работе с детьми и подростками. Для работы с этой категорией созданы детские клубные формирования. </w:t>
      </w:r>
      <w:r>
        <w:rPr>
          <w:sz w:val="24"/>
          <w:szCs w:val="24"/>
        </w:rPr>
        <w:t>П</w:t>
      </w:r>
      <w:r w:rsidRPr="00C10657">
        <w:rPr>
          <w:sz w:val="24"/>
          <w:szCs w:val="24"/>
        </w:rPr>
        <w:t>роводились мероприятия, как развлекательного, так и познавательного характера.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Детские формирования участвовали в областных и Всероссийских онлайн конкурсах разно жанровой направленности. В учреждениях культуры были организованы спортивные, любительские объединения. Благодаря разнообразным клубным мероприятиям совместно с семьями, учебными и медицинскими учреждениями, органами правопорядка учреждения культуры стараются формировать устойчивый интерес к здоровому образу жизни, возродить престиж нравственных идеалов и ценностей, которые в дальнейшем помогут реализовать себя, как полноценную здоровую личность.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Целью всех проводимых мероприятий являлось развитие социальных качеств личности, направленной на формирование потребностей быть здоровым, включение в активную деятельность по формированию здорового образа жизни и противостояние влияниям вредных привычек.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связи с этим целью работы учреждений культуры по данному направлению стало: формирования представления молодежи о здоровье как одной из главных ценностей жизни человека.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b/>
          <w:sz w:val="24"/>
          <w:szCs w:val="24"/>
        </w:rPr>
        <w:t>Одним из направлений деятельности филиалов ЦМКС является возрождение и сохранение</w:t>
      </w:r>
      <w:r w:rsidRPr="00C10657">
        <w:rPr>
          <w:sz w:val="24"/>
          <w:szCs w:val="24"/>
        </w:rPr>
        <w:t xml:space="preserve"> </w:t>
      </w:r>
      <w:r w:rsidRPr="00C10657">
        <w:rPr>
          <w:b/>
          <w:sz w:val="24"/>
          <w:szCs w:val="24"/>
        </w:rPr>
        <w:t>промыслов</w:t>
      </w:r>
      <w:r w:rsidRPr="00C10657">
        <w:rPr>
          <w:sz w:val="24"/>
          <w:szCs w:val="24"/>
        </w:rPr>
        <w:t xml:space="preserve"> </w:t>
      </w:r>
      <w:r w:rsidRPr="00C10657">
        <w:rPr>
          <w:b/>
          <w:sz w:val="24"/>
          <w:szCs w:val="24"/>
        </w:rPr>
        <w:t>и ремесел</w:t>
      </w:r>
      <w:r w:rsidRPr="00C10657">
        <w:rPr>
          <w:sz w:val="24"/>
          <w:szCs w:val="24"/>
        </w:rPr>
        <w:t xml:space="preserve"> </w:t>
      </w:r>
      <w:proofErr w:type="spellStart"/>
      <w:r w:rsidRPr="00C10657">
        <w:rPr>
          <w:b/>
          <w:sz w:val="24"/>
          <w:szCs w:val="24"/>
        </w:rPr>
        <w:t>Вачского</w:t>
      </w:r>
      <w:proofErr w:type="spellEnd"/>
      <w:r w:rsidRPr="00C10657">
        <w:rPr>
          <w:b/>
          <w:sz w:val="24"/>
          <w:szCs w:val="24"/>
        </w:rPr>
        <w:t xml:space="preserve"> района</w:t>
      </w:r>
      <w:r w:rsidRPr="00C10657">
        <w:rPr>
          <w:sz w:val="24"/>
          <w:szCs w:val="24"/>
        </w:rPr>
        <w:t xml:space="preserve">. </w:t>
      </w:r>
    </w:p>
    <w:p w:rsidR="00C10657" w:rsidRPr="00C10657" w:rsidRDefault="00C10657" w:rsidP="00C1065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 Созданные мини-музеи на базе сельских клубных учреждений, постоянно пополняют свои экспонаты, проводят открытые занятия с приглашением местных краеведов, на их базе проходят конкурсы выставок поделок из природного материала, вышивок и других рукоделий. На базе существующих мини-музеев в 2020 году проводились обрядовые мероприятия: «Рождественские колядки». </w:t>
      </w:r>
    </w:p>
    <w:p w:rsidR="00C10657" w:rsidRDefault="00C10657" w:rsidP="00C10657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C10657">
        <w:rPr>
          <w:b/>
          <w:sz w:val="24"/>
          <w:szCs w:val="24"/>
        </w:rPr>
        <w:t>Работа с молодежью</w:t>
      </w:r>
      <w:r w:rsidRPr="00C10657">
        <w:rPr>
          <w:sz w:val="24"/>
          <w:szCs w:val="24"/>
        </w:rPr>
        <w:t xml:space="preserve"> проводится по определенному плану. Традиционно проводятся </w:t>
      </w:r>
      <w:proofErr w:type="spellStart"/>
      <w:r w:rsidRPr="00C10657">
        <w:rPr>
          <w:sz w:val="24"/>
          <w:szCs w:val="24"/>
        </w:rPr>
        <w:t>конкурсно</w:t>
      </w:r>
      <w:proofErr w:type="spellEnd"/>
      <w:r w:rsidRPr="00C10657">
        <w:rPr>
          <w:sz w:val="24"/>
          <w:szCs w:val="24"/>
        </w:rPr>
        <w:t xml:space="preserve">-игровые программы, посвященные Дню студента, Дню святого Валентина, различные </w:t>
      </w:r>
      <w:proofErr w:type="spellStart"/>
      <w:r w:rsidRPr="00C10657">
        <w:rPr>
          <w:sz w:val="24"/>
          <w:szCs w:val="24"/>
        </w:rPr>
        <w:t>флеш</w:t>
      </w:r>
      <w:proofErr w:type="spellEnd"/>
      <w:r w:rsidRPr="00C10657">
        <w:rPr>
          <w:sz w:val="24"/>
          <w:szCs w:val="24"/>
        </w:rPr>
        <w:t xml:space="preserve">-мобы. Молодежь активно участвует в подготовке и проведении проводимых мероприятий. Много мероприятий с участием молодежи прошло по здоровому образу жизни, которые проводились с января по март.  Регулярно проводились молодежные тусовки, тематика которых </w:t>
      </w:r>
      <w:r w:rsidRPr="00C10657">
        <w:rPr>
          <w:sz w:val="24"/>
          <w:szCs w:val="24"/>
        </w:rPr>
        <w:lastRenderedPageBreak/>
        <w:t xml:space="preserve">посвящена проблемам досуга данной категории. Для работы с молодежью используются все формы клубной деятельности. </w:t>
      </w:r>
    </w:p>
    <w:p w:rsidR="004C0FDA" w:rsidRPr="00C10657" w:rsidRDefault="004C0FDA" w:rsidP="004C0FDA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наиболее интересные и важные районные (городские) мероприятия 2020 года и планируемые наиболее важные мероприятия 2021 года (до 5-и) по форме:</w:t>
      </w:r>
    </w:p>
    <w:tbl>
      <w:tblPr>
        <w:tblW w:w="1038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20"/>
        <w:gridCol w:w="1560"/>
        <w:gridCol w:w="120"/>
        <w:gridCol w:w="1840"/>
        <w:gridCol w:w="1940"/>
        <w:gridCol w:w="1740"/>
      </w:tblGrid>
      <w:tr w:rsidR="004C0FDA" w:rsidRPr="00B44497" w:rsidTr="002E7A76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Краткое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Организатор,</w:t>
            </w:r>
          </w:p>
        </w:tc>
      </w:tr>
      <w:tr w:rsidR="004C0FDA" w:rsidRPr="00B44497" w:rsidTr="002E7A76">
        <w:trPr>
          <w:trHeight w:val="2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B44497" w:rsidRDefault="004C0FDA" w:rsidP="002E7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описание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контакты</w:t>
            </w:r>
          </w:p>
        </w:tc>
      </w:tr>
      <w:tr w:rsidR="004C0FDA" w:rsidRPr="00B44497" w:rsidTr="002E7A76">
        <w:trPr>
          <w:trHeight w:val="2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</w:tcPr>
          <w:p w:rsidR="004C0FDA" w:rsidRPr="00B44497" w:rsidRDefault="004C0FDA" w:rsidP="002E7A76">
            <w:pPr>
              <w:ind w:hanging="977"/>
            </w:pPr>
          </w:p>
        </w:tc>
        <w:tc>
          <w:tcPr>
            <w:tcW w:w="1520" w:type="dxa"/>
            <w:tcBorders>
              <w:bottom w:val="single" w:sz="8" w:space="0" w:color="auto"/>
            </w:tcBorders>
          </w:tcPr>
          <w:p w:rsidR="004C0FDA" w:rsidRPr="00B44497" w:rsidRDefault="004C0FDA" w:rsidP="002E7A76"/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B44497" w:rsidRDefault="004C0FDA" w:rsidP="002E7A76"/>
        </w:tc>
        <w:tc>
          <w:tcPr>
            <w:tcW w:w="1960" w:type="dxa"/>
            <w:gridSpan w:val="2"/>
            <w:tcBorders>
              <w:bottom w:val="single" w:sz="8" w:space="0" w:color="auto"/>
            </w:tcBorders>
          </w:tcPr>
          <w:p w:rsidR="004C0FDA" w:rsidRPr="00B44497" w:rsidRDefault="004C0FDA" w:rsidP="002E7A76">
            <w:pPr>
              <w:spacing w:line="263" w:lineRule="exact"/>
              <w:rPr>
                <w:sz w:val="20"/>
                <w:szCs w:val="20"/>
              </w:rPr>
            </w:pPr>
            <w:r>
              <w:t>2020 год</w:t>
            </w:r>
          </w:p>
        </w:tc>
        <w:tc>
          <w:tcPr>
            <w:tcW w:w="1940" w:type="dxa"/>
            <w:tcBorders>
              <w:bottom w:val="single" w:sz="8" w:space="0" w:color="auto"/>
            </w:tcBorders>
          </w:tcPr>
          <w:p w:rsidR="004C0FDA" w:rsidRPr="00B44497" w:rsidRDefault="004C0FDA" w:rsidP="002E7A76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/>
        </w:tc>
      </w:tr>
      <w:tr w:rsidR="004C0FDA" w:rsidRPr="004C27FA" w:rsidTr="002E7A76">
        <w:trPr>
          <w:trHeight w:val="271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Вачский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4C0F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4C27FA" w:rsidRDefault="004C0FDA" w:rsidP="002E7A76">
            <w:r w:rsidRPr="00B4088C">
              <w:t>«Зимние узоры»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088C" w:rsidRDefault="004C0FDA" w:rsidP="002E7A76">
            <w:r w:rsidRPr="00B4088C">
              <w:t>Районный фестиваль хоровых коллективов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4C0FDA" w:rsidRPr="004C27FA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4C0F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B4088C" w:rsidRDefault="004C0FDA" w:rsidP="002E7A76">
            <w:r>
              <w:t xml:space="preserve"> «Танцевальный калейдоскоп»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088C" w:rsidRDefault="004C0FDA" w:rsidP="002E7A76">
            <w:r>
              <w:t>Районный фестиваль хореографических коллективов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</w:tr>
      <w:tr w:rsidR="004C0FDA" w:rsidRPr="004C27FA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4C0F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 w:rsidRPr="004C27FA">
              <w:t>День семьи, любви и верности «Вместе и навсегда»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С.Жайск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 w:rsidRPr="00B4088C">
              <w:t>Открытый районный праздник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proofErr w:type="gram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 88317361610</w:t>
            </w:r>
            <w:proofErr w:type="gramEnd"/>
          </w:p>
        </w:tc>
      </w:tr>
      <w:tr w:rsidR="004C0FDA" w:rsidRPr="004C27FA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4C0FDA">
            <w:r>
              <w:t>Октябрь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Default="004C0FDA" w:rsidP="002E7A76">
            <w:r>
              <w:t>«Голоса детства»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r>
              <w:t>Открытый конкурс детского вокального творчества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4C0FDA" w:rsidRPr="00B44497" w:rsidTr="002E7A76">
        <w:trPr>
          <w:trHeight w:val="26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</w:tcPr>
          <w:p w:rsidR="004C0FDA" w:rsidRPr="004C27FA" w:rsidRDefault="004C0FDA" w:rsidP="002E7A76"/>
        </w:tc>
        <w:tc>
          <w:tcPr>
            <w:tcW w:w="1520" w:type="dxa"/>
            <w:tcBorders>
              <w:bottom w:val="single" w:sz="8" w:space="0" w:color="auto"/>
            </w:tcBorders>
          </w:tcPr>
          <w:p w:rsidR="004C0FDA" w:rsidRPr="004C27FA" w:rsidRDefault="004C0FDA" w:rsidP="002E7A76"/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4C27FA" w:rsidRDefault="004C0FDA" w:rsidP="002E7A76"/>
        </w:tc>
        <w:tc>
          <w:tcPr>
            <w:tcW w:w="1960" w:type="dxa"/>
            <w:gridSpan w:val="2"/>
            <w:tcBorders>
              <w:bottom w:val="single" w:sz="8" w:space="0" w:color="auto"/>
            </w:tcBorders>
          </w:tcPr>
          <w:p w:rsidR="004C0FDA" w:rsidRPr="00B44497" w:rsidRDefault="004C0FDA" w:rsidP="002E7A76">
            <w:pPr>
              <w:spacing w:line="260" w:lineRule="exact"/>
              <w:rPr>
                <w:sz w:val="20"/>
                <w:szCs w:val="20"/>
              </w:rPr>
            </w:pPr>
            <w:r>
              <w:t>2021 год</w:t>
            </w:r>
          </w:p>
        </w:tc>
        <w:tc>
          <w:tcPr>
            <w:tcW w:w="1940" w:type="dxa"/>
            <w:tcBorders>
              <w:bottom w:val="single" w:sz="8" w:space="0" w:color="auto"/>
            </w:tcBorders>
          </w:tcPr>
          <w:p w:rsidR="004C0FDA" w:rsidRPr="00B44497" w:rsidRDefault="004C0FDA" w:rsidP="002E7A76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4497" w:rsidRDefault="004C0FDA" w:rsidP="002E7A76"/>
        </w:tc>
      </w:tr>
      <w:tr w:rsidR="004C0FDA" w:rsidRPr="00B44497" w:rsidTr="002E7A76">
        <w:trPr>
          <w:trHeight w:val="271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Вачский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июля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 w:rsidRPr="004C27FA">
              <w:t>День семьи, любви и верности «Вместе и навсегда»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С.Жайск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 w:rsidRPr="00B4088C">
              <w:t>Открытый районный праздник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proofErr w:type="gram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 88317361610</w:t>
            </w:r>
            <w:proofErr w:type="gramEnd"/>
          </w:p>
        </w:tc>
      </w:tr>
      <w:tr w:rsidR="004C0FDA" w:rsidRPr="00B44497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t>июль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Pr="00B4088C" w:rsidRDefault="004C0FDA" w:rsidP="002E7A76">
            <w:r>
              <w:t xml:space="preserve">Областной фестиваль «Узоры </w:t>
            </w:r>
            <w:proofErr w:type="spellStart"/>
            <w:r>
              <w:t>Казаковской</w:t>
            </w:r>
            <w:proofErr w:type="spellEnd"/>
            <w:r>
              <w:t xml:space="preserve"> Филиграни»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С.Казаково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B4088C" w:rsidRDefault="004C0FDA" w:rsidP="002E7A76">
            <w:r>
              <w:t xml:space="preserve">Областной фестиваль 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4C0FDA" w:rsidRPr="00B44497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r>
              <w:t>июль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Default="004C0FDA" w:rsidP="002E7A76">
            <w:r>
              <w:t xml:space="preserve"> «От Оки до Сережи»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r>
              <w:t>Межрайонный фестиваль ВИА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 </w:t>
            </w:r>
          </w:p>
        </w:tc>
      </w:tr>
      <w:tr w:rsidR="004C0FDA" w:rsidRPr="00B44497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4C0FDA" w:rsidRDefault="004C0FDA" w:rsidP="002E7A76">
            <w:r>
              <w:t>октябрь</w:t>
            </w:r>
          </w:p>
        </w:tc>
        <w:tc>
          <w:tcPr>
            <w:tcW w:w="1560" w:type="dxa"/>
          </w:tcPr>
          <w:p w:rsidR="004C0FDA" w:rsidRDefault="004C0FDA" w:rsidP="002E7A76">
            <w:r>
              <w:t>«Голоса детства»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4C0FDA" w:rsidRDefault="004C0FDA" w:rsidP="002E7A76">
            <w:r>
              <w:t>Открытый конкурс детского вокального творчества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4C0FDA" w:rsidRPr="00B44497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560" w:type="dxa"/>
          </w:tcPr>
          <w:p w:rsidR="004C0FDA" w:rsidRDefault="004C0FDA" w:rsidP="002E7A76"/>
        </w:tc>
        <w:tc>
          <w:tcPr>
            <w:tcW w:w="120" w:type="dxa"/>
            <w:tcBorders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7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</w:tr>
      <w:tr w:rsidR="004C0FDA" w:rsidRPr="00B44497" w:rsidTr="002E7A76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560" w:type="dxa"/>
          </w:tcPr>
          <w:p w:rsidR="004C0FDA" w:rsidRDefault="004C0FDA" w:rsidP="002E7A76"/>
        </w:tc>
        <w:tc>
          <w:tcPr>
            <w:tcW w:w="120" w:type="dxa"/>
            <w:tcBorders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740" w:type="dxa"/>
            <w:tcBorders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</w:tr>
      <w:tr w:rsidR="004C0FDA" w:rsidRPr="00B44497" w:rsidTr="004C0FDA">
        <w:trPr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560" w:type="dxa"/>
            <w:tcBorders>
              <w:bottom w:val="single" w:sz="8" w:space="0" w:color="auto"/>
            </w:tcBorders>
          </w:tcPr>
          <w:p w:rsidR="004C0FDA" w:rsidRDefault="004C0FDA" w:rsidP="002E7A7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Pr="004C27F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4C0FDA" w:rsidRDefault="004C0FDA" w:rsidP="002E7A76">
            <w:pPr>
              <w:rPr>
                <w:sz w:val="23"/>
                <w:szCs w:val="23"/>
              </w:rPr>
            </w:pPr>
          </w:p>
        </w:tc>
      </w:tr>
    </w:tbl>
    <w:p w:rsidR="004C0FDA" w:rsidRPr="00C10657" w:rsidRDefault="004C0FDA" w:rsidP="00C10657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D1223D" w:rsidRPr="009D39EC" w:rsidRDefault="00D1223D" w:rsidP="009D39EC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1223D" w:rsidRPr="00D1223D" w:rsidRDefault="00D1223D" w:rsidP="0012068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  <w:r w:rsidRPr="00D1223D">
        <w:rPr>
          <w:rFonts w:eastAsiaTheme="minorHAnsi"/>
          <w:b/>
          <w:sz w:val="28"/>
          <w:szCs w:val="24"/>
          <w:lang w:eastAsia="en-US"/>
        </w:rPr>
        <w:t>Содержание деятельности МБУК «ЦМБС» за 20</w:t>
      </w:r>
      <w:r w:rsidR="00C10657">
        <w:rPr>
          <w:rFonts w:eastAsiaTheme="minorHAnsi"/>
          <w:b/>
          <w:sz w:val="28"/>
          <w:szCs w:val="24"/>
          <w:lang w:eastAsia="en-US"/>
        </w:rPr>
        <w:t>20</w:t>
      </w:r>
      <w:r w:rsidRPr="00D1223D">
        <w:rPr>
          <w:rFonts w:eastAsiaTheme="minorHAnsi"/>
          <w:b/>
          <w:sz w:val="28"/>
          <w:szCs w:val="24"/>
          <w:lang w:eastAsia="en-US"/>
        </w:rPr>
        <w:t xml:space="preserve"> год: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sz w:val="24"/>
          <w:szCs w:val="24"/>
        </w:rPr>
        <w:t xml:space="preserve">- </w:t>
      </w:r>
      <w:r w:rsidRPr="00C10657">
        <w:rPr>
          <w:b/>
          <w:sz w:val="24"/>
          <w:szCs w:val="24"/>
        </w:rPr>
        <w:t>по теме «Год Памяти и Славы»;</w:t>
      </w:r>
    </w:p>
    <w:p w:rsidR="00C10657" w:rsidRPr="00C10657" w:rsidRDefault="00C10657" w:rsidP="00C10657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В течение года библиотеки участвовали в онлайн акциях, посвященных году памяти и славы. В таких как: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- Международная сетевая акция «Читаем о блокаде»;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hAnsi="Times New Roman"/>
        </w:rPr>
      </w:pPr>
      <w:r w:rsidRPr="00C10657">
        <w:rPr>
          <w:rFonts w:ascii="Times New Roman" w:hAnsi="Times New Roman"/>
        </w:rPr>
        <w:t>- Всероссийская акция памяти «Блокадный хлеб».</w:t>
      </w:r>
      <w:r w:rsidRPr="00C10657">
        <w:rPr>
          <w:rFonts w:ascii="Times New Roman" w:hAnsi="Times New Roman"/>
          <w:bCs/>
        </w:rPr>
        <w:t xml:space="preserve"> </w:t>
      </w:r>
      <w:r w:rsidRPr="00C10657">
        <w:rPr>
          <w:rFonts w:ascii="Times New Roman" w:hAnsi="Times New Roman"/>
          <w:iCs/>
        </w:rPr>
        <w:t>В библиотеках проводились часы истории о стойкости ленинградцев, мероприятия сопровождались</w:t>
      </w:r>
      <w:r w:rsidRPr="00C10657">
        <w:rPr>
          <w:rFonts w:ascii="Times New Roman" w:hAnsi="Times New Roman"/>
          <w:bCs/>
        </w:rPr>
        <w:t xml:space="preserve"> просмотром видеороликов и минутой молчания. Всем читателям, посетившем библиотеку в этот день, был дан кусочек хлеба, весом в 125 грамм, чтобы каждый мог увидеть, каким был</w:t>
      </w:r>
      <w:r w:rsidRPr="00C10657">
        <w:rPr>
          <w:rFonts w:ascii="Times New Roman" w:hAnsi="Times New Roman"/>
          <w:iCs/>
        </w:rPr>
        <w:t xml:space="preserve"> хлебный паек блокадного города. 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hAnsi="Times New Roman"/>
        </w:rPr>
      </w:pPr>
      <w:r w:rsidRPr="00C10657">
        <w:rPr>
          <w:rFonts w:ascii="Times New Roman" w:hAnsi="Times New Roman"/>
        </w:rPr>
        <w:t>- «Библионочь-2020» онлайн-марафон «Память нашей Победы»;</w:t>
      </w:r>
    </w:p>
    <w:p w:rsidR="00C10657" w:rsidRPr="00C10657" w:rsidRDefault="00C10657" w:rsidP="00C10657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10657">
        <w:rPr>
          <w:color w:val="000000"/>
          <w:sz w:val="24"/>
          <w:szCs w:val="24"/>
        </w:rPr>
        <w:t>- «Бессмертный полк»;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hAnsi="Times New Roman"/>
        </w:rPr>
      </w:pPr>
      <w:r w:rsidRPr="00C10657">
        <w:rPr>
          <w:rFonts w:ascii="Times New Roman" w:hAnsi="Times New Roman"/>
        </w:rPr>
        <w:t>- Всероссийская акция «Диктант Победы»;</w:t>
      </w:r>
    </w:p>
    <w:p w:rsidR="00C10657" w:rsidRPr="00C10657" w:rsidRDefault="00C10657" w:rsidP="00C1065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lastRenderedPageBreak/>
        <w:t>- Всероссийская акция «Свеча памяти»;</w:t>
      </w:r>
    </w:p>
    <w:p w:rsidR="00C10657" w:rsidRPr="00C10657" w:rsidRDefault="00C10657" w:rsidP="00C10657">
      <w:pPr>
        <w:ind w:firstLine="567"/>
        <w:contextualSpacing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- Всероссийский онлайн-марафон #75словПобеды;</w:t>
      </w:r>
    </w:p>
    <w:p w:rsidR="00C10657" w:rsidRPr="00C10657" w:rsidRDefault="00C10657" w:rsidP="00C10657">
      <w:pPr>
        <w:ind w:firstLine="567"/>
        <w:contextualSpacing/>
        <w:jc w:val="both"/>
        <w:rPr>
          <w:color w:val="0D0D0D" w:themeColor="text1" w:themeTint="F2"/>
          <w:sz w:val="24"/>
          <w:szCs w:val="24"/>
        </w:rPr>
      </w:pPr>
      <w:r w:rsidRPr="00C10657">
        <w:rPr>
          <w:sz w:val="24"/>
          <w:szCs w:val="24"/>
        </w:rPr>
        <w:t xml:space="preserve">- </w:t>
      </w:r>
      <w:r w:rsidRPr="00C10657">
        <w:rPr>
          <w:color w:val="0D0D0D" w:themeColor="text1" w:themeTint="F2"/>
          <w:sz w:val="24"/>
          <w:szCs w:val="24"/>
        </w:rPr>
        <w:t>Общероссийская интернет-акция «Читаем о войне»;</w:t>
      </w:r>
    </w:p>
    <w:p w:rsidR="00C10657" w:rsidRPr="00C10657" w:rsidRDefault="00C10657" w:rsidP="00C10657">
      <w:pPr>
        <w:ind w:firstLine="567"/>
        <w:contextualSpacing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- Онлайн-марафон «Любимые книги о Великой Отечественной войне»; #</w:t>
      </w:r>
      <w:proofErr w:type="spellStart"/>
      <w:r w:rsidRPr="00C10657">
        <w:rPr>
          <w:color w:val="0D0D0D" w:themeColor="text1" w:themeTint="F2"/>
          <w:sz w:val="24"/>
          <w:szCs w:val="24"/>
        </w:rPr>
        <w:t>ЛюбимыекнигиоВеликойОтечественнойвойне</w:t>
      </w:r>
      <w:proofErr w:type="spellEnd"/>
      <w:r w:rsidRPr="00C10657">
        <w:rPr>
          <w:color w:val="0D0D0D" w:themeColor="text1" w:themeTint="F2"/>
          <w:sz w:val="24"/>
          <w:szCs w:val="24"/>
        </w:rPr>
        <w:t>;</w:t>
      </w:r>
    </w:p>
    <w:p w:rsidR="00C10657" w:rsidRPr="00C10657" w:rsidRDefault="00C10657" w:rsidP="00C10657">
      <w:pPr>
        <w:ind w:firstLine="567"/>
        <w:contextualSpacing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 xml:space="preserve">- Областные молодёжные </w:t>
      </w:r>
      <w:proofErr w:type="spellStart"/>
      <w:r w:rsidRPr="00C10657">
        <w:rPr>
          <w:color w:val="0D0D0D" w:themeColor="text1" w:themeTint="F2"/>
          <w:sz w:val="24"/>
          <w:szCs w:val="24"/>
        </w:rPr>
        <w:t>краеведческо</w:t>
      </w:r>
      <w:proofErr w:type="spellEnd"/>
      <w:r w:rsidRPr="00C10657">
        <w:rPr>
          <w:color w:val="0D0D0D" w:themeColor="text1" w:themeTint="F2"/>
          <w:sz w:val="24"/>
          <w:szCs w:val="24"/>
        </w:rPr>
        <w:t>-патриотические чтения «Нижегородская Отчина: история в лицах» памяти Главного маршала авиации СССР, земляка-нижегородца А.Е. Голованова;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- Районный патриотический фестиваль «Мы помним, чтобы жить» (75-летию Великой Победы посвящается).</w:t>
      </w:r>
    </w:p>
    <w:p w:rsidR="00C10657" w:rsidRPr="00C10657" w:rsidRDefault="00C10657" w:rsidP="00C10657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В Год памяти и славы в РФ библиотекари и читатели МБУК «ЦМБС» стали участниками информационной акции по сбору подписей за присвоение Нижнему Новгороду звания «Город трудовой доблести».</w:t>
      </w:r>
    </w:p>
    <w:p w:rsidR="00C10657" w:rsidRPr="00C10657" w:rsidRDefault="00C10657" w:rsidP="00C10657">
      <w:pPr>
        <w:pStyle w:val="a4"/>
        <w:tabs>
          <w:tab w:val="left" w:pos="12474"/>
        </w:tabs>
        <w:ind w:left="0" w:firstLine="567"/>
        <w:jc w:val="both"/>
        <w:rPr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 xml:space="preserve">Патриотической теме была посвящена и </w:t>
      </w:r>
      <w:r w:rsidRPr="00C10657">
        <w:rPr>
          <w:b/>
          <w:color w:val="0D0D0D" w:themeColor="text1" w:themeTint="F2"/>
          <w:sz w:val="24"/>
          <w:szCs w:val="24"/>
        </w:rPr>
        <w:t xml:space="preserve">«Библионочь-2020», </w:t>
      </w:r>
      <w:r w:rsidRPr="00C10657">
        <w:rPr>
          <w:color w:val="0D0D0D" w:themeColor="text1" w:themeTint="F2"/>
          <w:sz w:val="24"/>
          <w:szCs w:val="24"/>
        </w:rPr>
        <w:t>состоявшаяся в этом году в формате Всероссийского онлайн-марафона с 25 апреля до 9 мая.</w:t>
      </w:r>
      <w:r w:rsidRPr="00C10657">
        <w:rPr>
          <w:sz w:val="24"/>
          <w:szCs w:val="24"/>
        </w:rPr>
        <w:t xml:space="preserve"> </w:t>
      </w:r>
    </w:p>
    <w:p w:rsidR="00C10657" w:rsidRPr="00C10657" w:rsidRDefault="00C10657" w:rsidP="00C10657">
      <w:pPr>
        <w:pStyle w:val="a4"/>
        <w:tabs>
          <w:tab w:val="left" w:pos="12474"/>
        </w:tabs>
        <w:ind w:left="0"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 рамках акции </w:t>
      </w:r>
      <w:proofErr w:type="spellStart"/>
      <w:r w:rsidRPr="00C10657">
        <w:rPr>
          <w:sz w:val="24"/>
          <w:szCs w:val="24"/>
        </w:rPr>
        <w:t>Алтунинская</w:t>
      </w:r>
      <w:proofErr w:type="spellEnd"/>
      <w:r w:rsidRPr="00C10657">
        <w:rPr>
          <w:sz w:val="24"/>
          <w:szCs w:val="24"/>
        </w:rPr>
        <w:t xml:space="preserve"> библиотека разместила на сайте видео рассказы</w:t>
      </w:r>
      <w:r w:rsidR="001D7F10">
        <w:rPr>
          <w:sz w:val="24"/>
          <w:szCs w:val="24"/>
        </w:rPr>
        <w:t xml:space="preserve"> своих читателей </w:t>
      </w:r>
      <w:proofErr w:type="spellStart"/>
      <w:r w:rsidR="001D7F10">
        <w:rPr>
          <w:sz w:val="24"/>
          <w:szCs w:val="24"/>
        </w:rPr>
        <w:t>Халиуллиных</w:t>
      </w:r>
      <w:proofErr w:type="spellEnd"/>
      <w:r w:rsidR="001D7F10">
        <w:rPr>
          <w:sz w:val="24"/>
          <w:szCs w:val="24"/>
        </w:rPr>
        <w:t xml:space="preserve"> и </w:t>
      </w:r>
      <w:r w:rsidRPr="00C10657">
        <w:rPr>
          <w:sz w:val="24"/>
          <w:szCs w:val="24"/>
        </w:rPr>
        <w:t xml:space="preserve">Галаниных о </w:t>
      </w:r>
      <w:proofErr w:type="spellStart"/>
      <w:r w:rsidRPr="00C10657">
        <w:rPr>
          <w:sz w:val="24"/>
          <w:szCs w:val="24"/>
        </w:rPr>
        <w:t>пробабушке</w:t>
      </w:r>
      <w:proofErr w:type="spellEnd"/>
      <w:r w:rsidRPr="00C10657">
        <w:rPr>
          <w:sz w:val="24"/>
          <w:szCs w:val="24"/>
        </w:rPr>
        <w:t xml:space="preserve"> и прадедушке; видео ролики с чтением стихов о войне; презентацию «Мы вечная память друг друга» о вдовах войны.</w:t>
      </w:r>
    </w:p>
    <w:p w:rsidR="00C10657" w:rsidRPr="00C10657" w:rsidRDefault="00C10657" w:rsidP="00C10657">
      <w:pPr>
        <w:pStyle w:val="a4"/>
        <w:tabs>
          <w:tab w:val="left" w:pos="12474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C10657">
        <w:rPr>
          <w:iCs/>
          <w:sz w:val="24"/>
          <w:szCs w:val="24"/>
        </w:rPr>
        <w:t>Новосельской</w:t>
      </w:r>
      <w:proofErr w:type="spellEnd"/>
      <w:r w:rsidRPr="00C10657">
        <w:rPr>
          <w:iCs/>
          <w:sz w:val="24"/>
          <w:szCs w:val="24"/>
        </w:rPr>
        <w:t xml:space="preserve"> библиотекой был подготовлен видеоролик «Стихи – как память о войне» </w:t>
      </w:r>
      <w:r w:rsidRPr="00C10657">
        <w:rPr>
          <w:sz w:val="24"/>
          <w:szCs w:val="24"/>
        </w:rPr>
        <w:t xml:space="preserve">и </w:t>
      </w:r>
      <w:proofErr w:type="spellStart"/>
      <w:r w:rsidRPr="00C10657">
        <w:rPr>
          <w:iCs/>
          <w:sz w:val="24"/>
          <w:szCs w:val="24"/>
        </w:rPr>
        <w:t>видеолекторий</w:t>
      </w:r>
      <w:proofErr w:type="spellEnd"/>
      <w:r w:rsidRPr="00C10657">
        <w:rPr>
          <w:iCs/>
          <w:sz w:val="24"/>
          <w:szCs w:val="24"/>
        </w:rPr>
        <w:t xml:space="preserve"> «Трудные шаги к Великой Победе», а также другие мероприятия, подготовленные другими библиотеками района.</w:t>
      </w:r>
    </w:p>
    <w:p w:rsidR="00C10657" w:rsidRPr="00C10657" w:rsidRDefault="00C10657" w:rsidP="00C10657">
      <w:pPr>
        <w:pStyle w:val="a4"/>
        <w:tabs>
          <w:tab w:val="left" w:pos="12474"/>
        </w:tabs>
        <w:ind w:left="0" w:firstLine="567"/>
        <w:jc w:val="both"/>
        <w:rPr>
          <w:iCs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Среди онлайн-мероприятий к 9 мая на тему «Победа в каждом сердце»: выставки и викторины, презентации и видеоролики, обзоры книг и чтение стихов о войне, информационные посты об истории военных песен и т.д.</w:t>
      </w:r>
      <w:r w:rsidRPr="00C10657">
        <w:rPr>
          <w:bCs/>
          <w:sz w:val="24"/>
          <w:szCs w:val="24"/>
        </w:rPr>
        <w:t xml:space="preserve"> В библиотеках района проведена а</w:t>
      </w:r>
      <w:r w:rsidRPr="00C10657">
        <w:rPr>
          <w:sz w:val="24"/>
          <w:szCs w:val="24"/>
        </w:rPr>
        <w:t xml:space="preserve">кция «Окна Победы». </w:t>
      </w:r>
    </w:p>
    <w:p w:rsidR="00C10657" w:rsidRPr="00C10657" w:rsidRDefault="00C10657" w:rsidP="00C10657">
      <w:pPr>
        <w:ind w:firstLine="567"/>
        <w:jc w:val="both"/>
        <w:rPr>
          <w:bCs/>
          <w:sz w:val="24"/>
          <w:szCs w:val="24"/>
        </w:rPr>
      </w:pPr>
      <w:proofErr w:type="spellStart"/>
      <w:r w:rsidRPr="00C10657">
        <w:rPr>
          <w:sz w:val="24"/>
          <w:szCs w:val="24"/>
        </w:rPr>
        <w:t>Яковцевской</w:t>
      </w:r>
      <w:proofErr w:type="spellEnd"/>
      <w:r w:rsidRPr="00C10657">
        <w:rPr>
          <w:sz w:val="24"/>
          <w:szCs w:val="24"/>
        </w:rPr>
        <w:t xml:space="preserve"> библиотекой проведены марафон «Любимые книги о войне» и конкурс «Стихи о войне».</w:t>
      </w:r>
    </w:p>
    <w:p w:rsidR="00C10657" w:rsidRPr="00C10657" w:rsidRDefault="00C10657" w:rsidP="00C10657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C10657">
        <w:rPr>
          <w:rFonts w:ascii="Times New Roman" w:hAnsi="Times New Roman"/>
          <w:bCs/>
          <w:sz w:val="24"/>
          <w:szCs w:val="24"/>
          <w:lang w:val="ru-RU"/>
        </w:rPr>
        <w:t>Звягинской</w:t>
      </w:r>
      <w:proofErr w:type="spellEnd"/>
      <w:r w:rsidRPr="00C10657">
        <w:rPr>
          <w:rFonts w:ascii="Times New Roman" w:hAnsi="Times New Roman"/>
          <w:bCs/>
          <w:sz w:val="24"/>
          <w:szCs w:val="24"/>
          <w:lang w:val="ru-RU"/>
        </w:rPr>
        <w:t xml:space="preserve"> библиотекой созданы электронные </w:t>
      </w:r>
      <w:proofErr w:type="spellStart"/>
      <w:r w:rsidRPr="00C10657">
        <w:rPr>
          <w:rFonts w:ascii="Times New Roman" w:hAnsi="Times New Roman"/>
          <w:bCs/>
          <w:sz w:val="24"/>
          <w:szCs w:val="24"/>
          <w:lang w:val="ru-RU"/>
        </w:rPr>
        <w:t>видеопрезентации</w:t>
      </w:r>
      <w:proofErr w:type="spellEnd"/>
      <w:r w:rsidRPr="00C10657">
        <w:rPr>
          <w:rFonts w:ascii="Times New Roman" w:hAnsi="Times New Roman"/>
          <w:bCs/>
          <w:sz w:val="24"/>
          <w:szCs w:val="24"/>
          <w:lang w:val="ru-RU"/>
        </w:rPr>
        <w:t xml:space="preserve"> «Земляки – герои. Помним! Гордимся!» о жителях деревни </w:t>
      </w:r>
      <w:proofErr w:type="spellStart"/>
      <w:r w:rsidRPr="00C10657">
        <w:rPr>
          <w:rFonts w:ascii="Times New Roman" w:hAnsi="Times New Roman"/>
          <w:bCs/>
          <w:sz w:val="24"/>
          <w:szCs w:val="24"/>
          <w:lang w:val="ru-RU"/>
        </w:rPr>
        <w:t>Звягино</w:t>
      </w:r>
      <w:proofErr w:type="spellEnd"/>
      <w:r w:rsidRPr="00C10657">
        <w:rPr>
          <w:rFonts w:ascii="Times New Roman" w:hAnsi="Times New Roman"/>
          <w:bCs/>
          <w:sz w:val="24"/>
          <w:szCs w:val="24"/>
          <w:lang w:val="ru-RU"/>
        </w:rPr>
        <w:t xml:space="preserve">, участвовавших в ВОВ; «Подвигу - память» - о Герое Советского Союза </w:t>
      </w:r>
      <w:proofErr w:type="spellStart"/>
      <w:r w:rsidRPr="00C10657">
        <w:rPr>
          <w:rFonts w:ascii="Times New Roman" w:hAnsi="Times New Roman"/>
          <w:bCs/>
          <w:sz w:val="24"/>
          <w:szCs w:val="24"/>
          <w:lang w:val="ru-RU"/>
        </w:rPr>
        <w:t>Шутове</w:t>
      </w:r>
      <w:proofErr w:type="spellEnd"/>
      <w:r w:rsidRPr="00C10657">
        <w:rPr>
          <w:rFonts w:ascii="Times New Roman" w:hAnsi="Times New Roman"/>
          <w:bCs/>
          <w:sz w:val="24"/>
          <w:szCs w:val="24"/>
          <w:lang w:val="ru-RU"/>
        </w:rPr>
        <w:t xml:space="preserve"> С.</w:t>
      </w:r>
    </w:p>
    <w:p w:rsidR="00C10657" w:rsidRPr="00C10657" w:rsidRDefault="00C10657" w:rsidP="00C10657">
      <w:pPr>
        <w:ind w:firstLine="567"/>
        <w:jc w:val="both"/>
        <w:rPr>
          <w:bCs/>
          <w:sz w:val="24"/>
          <w:szCs w:val="24"/>
        </w:rPr>
      </w:pPr>
      <w:r w:rsidRPr="00C10657">
        <w:rPr>
          <w:sz w:val="24"/>
          <w:szCs w:val="24"/>
        </w:rPr>
        <w:t xml:space="preserve">В рамках конкурса социальных инициатив «Делами добрыми едины», который проходит при поддержке заместителя председателя Законодательного Собрания Нижегородской области О.В. Щетининой, в селе </w:t>
      </w:r>
      <w:proofErr w:type="spellStart"/>
      <w:r w:rsidRPr="00C10657">
        <w:rPr>
          <w:sz w:val="24"/>
          <w:szCs w:val="24"/>
        </w:rPr>
        <w:t>Чулково</w:t>
      </w:r>
      <w:proofErr w:type="spellEnd"/>
      <w:r w:rsidRPr="00C10657">
        <w:rPr>
          <w:sz w:val="24"/>
          <w:szCs w:val="24"/>
        </w:rPr>
        <w:t xml:space="preserve"> был заложен сад Победы.</w:t>
      </w:r>
      <w:r w:rsidRPr="00C10657">
        <w:rPr>
          <w:i/>
          <w:sz w:val="24"/>
          <w:szCs w:val="24"/>
        </w:rPr>
        <w:t xml:space="preserve"> </w:t>
      </w:r>
      <w:r w:rsidRPr="00C10657">
        <w:rPr>
          <w:sz w:val="24"/>
          <w:szCs w:val="24"/>
        </w:rPr>
        <w:t>Женский клуб «Надежда», работающий при библиотеке много лет, принял участие в этом событии. Все члены клуба вместе с библиотекарями пришли к памятнику погибшим воинам, где закладывался сад, и отдали долг памяти односельчанам, погибшим в годы Великой Отечественной войны. Общими усилиями было высажено 55 саженцев.</w:t>
      </w:r>
    </w:p>
    <w:p w:rsidR="00C10657" w:rsidRPr="00C10657" w:rsidRDefault="00C10657" w:rsidP="00C10657">
      <w:pPr>
        <w:ind w:firstLine="567"/>
        <w:jc w:val="both"/>
        <w:rPr>
          <w:bCs/>
          <w:color w:val="000000"/>
          <w:sz w:val="24"/>
          <w:szCs w:val="24"/>
        </w:rPr>
      </w:pPr>
      <w:proofErr w:type="spellStart"/>
      <w:r w:rsidRPr="00C10657">
        <w:rPr>
          <w:bCs/>
          <w:iCs/>
          <w:color w:val="000000"/>
          <w:sz w:val="24"/>
          <w:szCs w:val="24"/>
        </w:rPr>
        <w:t>Медоварцевская</w:t>
      </w:r>
      <w:proofErr w:type="spellEnd"/>
      <w:r w:rsidRPr="00C10657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C10657">
        <w:rPr>
          <w:bCs/>
          <w:iCs/>
          <w:color w:val="000000"/>
          <w:sz w:val="24"/>
          <w:szCs w:val="24"/>
        </w:rPr>
        <w:t>Яковцевская</w:t>
      </w:r>
      <w:proofErr w:type="spellEnd"/>
      <w:r w:rsidRPr="00C10657">
        <w:rPr>
          <w:bCs/>
          <w:iCs/>
          <w:color w:val="000000"/>
          <w:sz w:val="24"/>
          <w:szCs w:val="24"/>
        </w:rPr>
        <w:t xml:space="preserve"> библиотеки приняли участие в областном конкурсе «Я наследник Победы».</w:t>
      </w:r>
      <w:r w:rsidRPr="00C10657">
        <w:rPr>
          <w:sz w:val="24"/>
          <w:szCs w:val="24"/>
        </w:rPr>
        <w:t xml:space="preserve"> На конкурс были представлены сочинение – рассуждение «Я расскажу вам о войне» и и</w:t>
      </w:r>
      <w:r w:rsidRPr="00C10657">
        <w:rPr>
          <w:bCs/>
          <w:color w:val="000000"/>
          <w:sz w:val="24"/>
          <w:szCs w:val="24"/>
        </w:rPr>
        <w:t xml:space="preserve">сследовательская работа «Война в истории моей семьи» </w:t>
      </w:r>
      <w:r w:rsidRPr="00C10657">
        <w:rPr>
          <w:sz w:val="24"/>
          <w:szCs w:val="24"/>
        </w:rPr>
        <w:t>Читатели за свои работы</w:t>
      </w:r>
      <w:r w:rsidRPr="00C10657">
        <w:rPr>
          <w:bCs/>
          <w:color w:val="000000"/>
          <w:sz w:val="24"/>
          <w:szCs w:val="24"/>
        </w:rPr>
        <w:t xml:space="preserve"> получили сертификаты конкурса.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bCs/>
          <w:iCs/>
          <w:color w:val="000000"/>
          <w:sz w:val="24"/>
          <w:szCs w:val="24"/>
        </w:rPr>
      </w:pPr>
      <w:r w:rsidRPr="00C10657">
        <w:rPr>
          <w:sz w:val="24"/>
          <w:szCs w:val="24"/>
        </w:rPr>
        <w:t xml:space="preserve">Ко Дню памяти и скорби </w:t>
      </w:r>
      <w:proofErr w:type="spellStart"/>
      <w:r w:rsidRPr="00C10657">
        <w:rPr>
          <w:sz w:val="24"/>
          <w:szCs w:val="24"/>
        </w:rPr>
        <w:t>Яковцевская</w:t>
      </w:r>
      <w:proofErr w:type="spellEnd"/>
      <w:r w:rsidRPr="00C10657">
        <w:rPr>
          <w:sz w:val="24"/>
          <w:szCs w:val="24"/>
        </w:rPr>
        <w:t xml:space="preserve">, </w:t>
      </w:r>
      <w:proofErr w:type="spellStart"/>
      <w:r w:rsidRPr="00C10657">
        <w:rPr>
          <w:sz w:val="24"/>
          <w:szCs w:val="24"/>
        </w:rPr>
        <w:t>Новосельская</w:t>
      </w:r>
      <w:proofErr w:type="spellEnd"/>
      <w:r w:rsidRPr="00C10657">
        <w:rPr>
          <w:sz w:val="24"/>
          <w:szCs w:val="24"/>
        </w:rPr>
        <w:t xml:space="preserve">, </w:t>
      </w:r>
      <w:proofErr w:type="spellStart"/>
      <w:r w:rsidRPr="00C10657">
        <w:rPr>
          <w:sz w:val="24"/>
          <w:szCs w:val="24"/>
        </w:rPr>
        <w:t>Медоварцевская</w:t>
      </w:r>
      <w:proofErr w:type="spellEnd"/>
      <w:r w:rsidRPr="00C10657">
        <w:rPr>
          <w:sz w:val="24"/>
          <w:szCs w:val="24"/>
        </w:rPr>
        <w:t xml:space="preserve"> библиотеки приняли участие в акции «Свеча памяти», а </w:t>
      </w:r>
      <w:r w:rsidR="001D7F10" w:rsidRPr="00C10657">
        <w:rPr>
          <w:sz w:val="24"/>
          <w:szCs w:val="24"/>
        </w:rPr>
        <w:t>также</w:t>
      </w:r>
      <w:r w:rsidRPr="00C10657">
        <w:rPr>
          <w:sz w:val="24"/>
          <w:szCs w:val="24"/>
        </w:rPr>
        <w:t xml:space="preserve"> был проведен интерактивный книжный обзор «Эх, путь-дорожка фронтовая».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C10657">
        <w:rPr>
          <w:rFonts w:ascii="Times New Roman" w:hAnsi="Times New Roman"/>
          <w:iCs/>
        </w:rPr>
        <w:t>Также по данному направлению проводились: литературный гид «Книжная летопись войны», вечер – реквием «</w:t>
      </w:r>
      <w:proofErr w:type="spellStart"/>
      <w:r w:rsidRPr="00C10657">
        <w:rPr>
          <w:rFonts w:ascii="Times New Roman" w:hAnsi="Times New Roman"/>
          <w:iCs/>
        </w:rPr>
        <w:t>Бухенвальдский</w:t>
      </w:r>
      <w:proofErr w:type="spellEnd"/>
      <w:r w:rsidRPr="00C10657">
        <w:rPr>
          <w:rFonts w:ascii="Times New Roman" w:hAnsi="Times New Roman"/>
          <w:iCs/>
        </w:rPr>
        <w:t xml:space="preserve"> набат», видеосалон «Экзамен на бессмертие» по произведениям К. Воробьева (Новоселки);</w:t>
      </w:r>
      <w:r w:rsidRPr="00C10657">
        <w:rPr>
          <w:rFonts w:ascii="Times New Roman" w:eastAsia="Times New Roman" w:hAnsi="Times New Roman"/>
          <w:bCs/>
          <w:lang w:eastAsia="ru-RU"/>
        </w:rPr>
        <w:t xml:space="preserve"> презентация</w:t>
      </w:r>
      <w:r w:rsidRPr="00C1065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10657">
        <w:rPr>
          <w:rFonts w:ascii="Times New Roman" w:eastAsia="Times New Roman" w:hAnsi="Times New Roman"/>
          <w:bCs/>
          <w:lang w:eastAsia="ru-RU"/>
        </w:rPr>
        <w:t>на основе краеведческого материала</w:t>
      </w:r>
      <w:r w:rsidRPr="00C1065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10657">
        <w:rPr>
          <w:rFonts w:ascii="Times New Roman" w:eastAsia="Times New Roman" w:hAnsi="Times New Roman"/>
          <w:bCs/>
          <w:lang w:eastAsia="ru-RU"/>
        </w:rPr>
        <w:t>«Дети войны, Труженики тыла», исторический час памяти «Одна на всех Победа», литературно-музыкальная композиция «Эхо войны и память сердца», викторина «Поле русской славы» (</w:t>
      </w:r>
      <w:proofErr w:type="spellStart"/>
      <w:r w:rsidRPr="00C10657">
        <w:rPr>
          <w:rFonts w:ascii="Times New Roman" w:eastAsia="Times New Roman" w:hAnsi="Times New Roman"/>
          <w:bCs/>
          <w:lang w:eastAsia="ru-RU"/>
        </w:rPr>
        <w:t>Яковцево</w:t>
      </w:r>
      <w:proofErr w:type="spellEnd"/>
      <w:r w:rsidRPr="00C10657">
        <w:rPr>
          <w:rFonts w:ascii="Times New Roman" w:eastAsia="Times New Roman" w:hAnsi="Times New Roman"/>
          <w:bCs/>
          <w:lang w:eastAsia="ru-RU"/>
        </w:rPr>
        <w:t xml:space="preserve">); 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sz w:val="24"/>
          <w:szCs w:val="24"/>
        </w:rPr>
      </w:pPr>
      <w:r w:rsidRPr="00C10657">
        <w:rPr>
          <w:iCs/>
          <w:sz w:val="24"/>
          <w:szCs w:val="24"/>
        </w:rPr>
        <w:t xml:space="preserve">Библиотекари </w:t>
      </w:r>
      <w:proofErr w:type="spellStart"/>
      <w:r w:rsidRPr="00C10657">
        <w:rPr>
          <w:iCs/>
          <w:sz w:val="24"/>
          <w:szCs w:val="24"/>
        </w:rPr>
        <w:t>Чулковской</w:t>
      </w:r>
      <w:proofErr w:type="spellEnd"/>
      <w:r w:rsidRPr="00C10657">
        <w:rPr>
          <w:iCs/>
          <w:sz w:val="24"/>
          <w:szCs w:val="24"/>
        </w:rPr>
        <w:t xml:space="preserve"> библиотеки подготовили презентацию про земляка-Героя Советского Союза Матвеева А.В. «Герой из </w:t>
      </w:r>
      <w:proofErr w:type="spellStart"/>
      <w:r w:rsidRPr="00C10657">
        <w:rPr>
          <w:iCs/>
          <w:sz w:val="24"/>
          <w:szCs w:val="24"/>
        </w:rPr>
        <w:t>Зименок</w:t>
      </w:r>
      <w:proofErr w:type="spellEnd"/>
      <w:r w:rsidRPr="00C10657">
        <w:rPr>
          <w:iCs/>
          <w:sz w:val="24"/>
          <w:szCs w:val="24"/>
        </w:rPr>
        <w:t>».</w:t>
      </w:r>
      <w:r w:rsidRPr="00C10657">
        <w:rPr>
          <w:sz w:val="24"/>
          <w:szCs w:val="24"/>
        </w:rPr>
        <w:t xml:space="preserve"> Литературно – музыкальная инсценировка к 95-летию С. Шалыгина – Героя Советского Союза – нашего земляка «Война к нам постучалась в двери…» подготовлена </w:t>
      </w:r>
      <w:proofErr w:type="spellStart"/>
      <w:r w:rsidRPr="00C10657">
        <w:rPr>
          <w:sz w:val="24"/>
          <w:szCs w:val="24"/>
        </w:rPr>
        <w:t>Алтунинской</w:t>
      </w:r>
      <w:proofErr w:type="spellEnd"/>
      <w:r w:rsidRPr="00C10657">
        <w:rPr>
          <w:sz w:val="24"/>
          <w:szCs w:val="24"/>
        </w:rPr>
        <w:t xml:space="preserve"> библиотекой.</w:t>
      </w:r>
    </w:p>
    <w:p w:rsidR="00C10657" w:rsidRPr="00C10657" w:rsidRDefault="00C10657" w:rsidP="00C10657">
      <w:pPr>
        <w:ind w:firstLine="567"/>
        <w:jc w:val="both"/>
        <w:rPr>
          <w:iCs/>
          <w:sz w:val="24"/>
          <w:szCs w:val="24"/>
        </w:rPr>
      </w:pPr>
      <w:proofErr w:type="spellStart"/>
      <w:r w:rsidRPr="00C10657">
        <w:rPr>
          <w:iCs/>
          <w:sz w:val="24"/>
          <w:szCs w:val="24"/>
        </w:rPr>
        <w:t>Медоварцевская</w:t>
      </w:r>
      <w:proofErr w:type="spellEnd"/>
      <w:r w:rsidRPr="00C10657">
        <w:rPr>
          <w:iCs/>
          <w:sz w:val="24"/>
          <w:szCs w:val="24"/>
        </w:rPr>
        <w:t xml:space="preserve"> библиотека приняла участие в онлайн-марафоне «Любимые книги о ВОВ».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lastRenderedPageBreak/>
        <w:t xml:space="preserve">В День Всероссийского урока памяти </w:t>
      </w:r>
      <w:proofErr w:type="spellStart"/>
      <w:r w:rsidRPr="00C10657">
        <w:rPr>
          <w:sz w:val="24"/>
          <w:szCs w:val="24"/>
        </w:rPr>
        <w:t>Яковцевкой</w:t>
      </w:r>
      <w:proofErr w:type="spellEnd"/>
      <w:r w:rsidRPr="00C10657">
        <w:rPr>
          <w:sz w:val="24"/>
          <w:szCs w:val="24"/>
        </w:rPr>
        <w:t xml:space="preserve"> библиотекой проведён обзор у книжной выставки «Был город фронт - была блокада», проведены громкие</w:t>
      </w:r>
      <w:r w:rsidRPr="00C10657">
        <w:rPr>
          <w:b/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чтения рассказа «Таня Савичева» из книги рассказов С. Алексеева «Подвиг Ленинграда». 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C10657">
        <w:rPr>
          <w:iCs/>
          <w:sz w:val="24"/>
          <w:szCs w:val="24"/>
        </w:rPr>
        <w:t xml:space="preserve">К каждому мероприятию в библиотеке оформлялись книжные выставки с аналогичным названием. А </w:t>
      </w:r>
      <w:r w:rsidR="001D7F10" w:rsidRPr="00C10657">
        <w:rPr>
          <w:iCs/>
          <w:sz w:val="24"/>
          <w:szCs w:val="24"/>
        </w:rPr>
        <w:t>также</w:t>
      </w:r>
      <w:r w:rsidRPr="00C10657">
        <w:rPr>
          <w:iCs/>
          <w:sz w:val="24"/>
          <w:szCs w:val="24"/>
        </w:rPr>
        <w:t xml:space="preserve"> работали выставки: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sz w:val="24"/>
          <w:szCs w:val="24"/>
        </w:rPr>
      </w:pPr>
      <w:r w:rsidRPr="00C10657">
        <w:rPr>
          <w:bCs/>
          <w:iCs/>
          <w:color w:val="000000"/>
          <w:sz w:val="24"/>
          <w:szCs w:val="24"/>
        </w:rPr>
        <w:t>- «Они устояли» - выставка-портрет (</w:t>
      </w:r>
      <w:proofErr w:type="spellStart"/>
      <w:r w:rsidRPr="00C10657">
        <w:rPr>
          <w:bCs/>
          <w:iCs/>
          <w:color w:val="000000"/>
          <w:sz w:val="24"/>
          <w:szCs w:val="24"/>
        </w:rPr>
        <w:t>Медоварцево</w:t>
      </w:r>
      <w:proofErr w:type="spellEnd"/>
      <w:r w:rsidRPr="00C10657">
        <w:rPr>
          <w:bCs/>
          <w:iCs/>
          <w:color w:val="000000"/>
          <w:sz w:val="24"/>
          <w:szCs w:val="24"/>
        </w:rPr>
        <w:t>);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- «2020 – Год Памяти и Славы» - книжная выставка (</w:t>
      </w:r>
      <w:proofErr w:type="spellStart"/>
      <w:r w:rsidRPr="00C10657">
        <w:rPr>
          <w:sz w:val="24"/>
          <w:szCs w:val="24"/>
        </w:rPr>
        <w:t>Алтунино</w:t>
      </w:r>
      <w:proofErr w:type="spellEnd"/>
      <w:r w:rsidRPr="00C10657">
        <w:rPr>
          <w:sz w:val="24"/>
          <w:szCs w:val="24"/>
        </w:rPr>
        <w:t>);</w:t>
      </w:r>
    </w:p>
    <w:p w:rsidR="00C10657" w:rsidRPr="00C10657" w:rsidRDefault="00C10657" w:rsidP="00C10657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0657">
        <w:rPr>
          <w:rFonts w:ascii="Times New Roman" w:hAnsi="Times New Roman"/>
          <w:sz w:val="24"/>
          <w:szCs w:val="24"/>
          <w:lang w:val="ru-RU"/>
        </w:rPr>
        <w:t xml:space="preserve"> - «До Победы оставалась целая война…» - интерактивная книжная выставка (</w:t>
      </w:r>
      <w:proofErr w:type="spellStart"/>
      <w:r w:rsidRPr="00C10657">
        <w:rPr>
          <w:rFonts w:ascii="Times New Roman" w:hAnsi="Times New Roman"/>
          <w:sz w:val="24"/>
          <w:szCs w:val="24"/>
          <w:lang w:val="ru-RU"/>
        </w:rPr>
        <w:t>Яковцево</w:t>
      </w:r>
      <w:proofErr w:type="spellEnd"/>
      <w:r w:rsidRPr="00C10657">
        <w:rPr>
          <w:rFonts w:ascii="Times New Roman" w:hAnsi="Times New Roman"/>
          <w:sz w:val="24"/>
          <w:szCs w:val="24"/>
          <w:lang w:val="ru-RU"/>
        </w:rPr>
        <w:t>);</w:t>
      </w:r>
    </w:p>
    <w:p w:rsidR="00C10657" w:rsidRPr="00C10657" w:rsidRDefault="00C10657" w:rsidP="00C10657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10657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- «Я пишу тебе из 41-го» - выставка </w:t>
      </w:r>
      <w:proofErr w:type="spellStart"/>
      <w:r w:rsidRPr="00C10657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Епифановский</w:t>
      </w:r>
      <w:proofErr w:type="spellEnd"/>
      <w:r w:rsidRPr="00C10657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КВП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C10657">
        <w:rPr>
          <w:b/>
          <w:sz w:val="24"/>
          <w:szCs w:val="24"/>
        </w:rPr>
        <w:t>- взаимодействие с социально-ориентированными некоммерческими организациями</w:t>
      </w:r>
      <w:r w:rsidRPr="00C10657">
        <w:rPr>
          <w:sz w:val="24"/>
          <w:szCs w:val="24"/>
        </w:rPr>
        <w:t xml:space="preserve">; 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>Сотрудничество с редакцией газеты «</w:t>
      </w:r>
      <w:proofErr w:type="spellStart"/>
      <w:r w:rsidRPr="00C10657">
        <w:t>Вачская</w:t>
      </w:r>
      <w:proofErr w:type="spellEnd"/>
      <w:r w:rsidRPr="00C10657">
        <w:t xml:space="preserve"> газета» позволило библиотекам осуществлять развитие политики библиотечного маркетинга, формировать положительный имидж библиотеки и ее сотрудников у населения, властных и общественных структур. Всего за 2020 год в «</w:t>
      </w:r>
      <w:proofErr w:type="spellStart"/>
      <w:r w:rsidRPr="00C10657">
        <w:t>Вачской</w:t>
      </w:r>
      <w:proofErr w:type="spellEnd"/>
      <w:r w:rsidRPr="00C10657">
        <w:t xml:space="preserve"> газете» библиотекарями МБУК «ЦМБС» опубликовано 21 статья о своей деятельности. Публикации выходили под тематическими рубриками: «Новости культуры», «Литературная гостиная», и др.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>В практике библиотечной работы традиционно распространено партнёрское взаимодействие с учреждениями культуры. Долгосрочное сотрудничество связывает библиотеки с сельскими Домами культуры. Например, организация и проведение социально значимых мероприятий.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Активно развивается партнёрство библиотек с краеведческим музеем. Значимыми являются осуществление поисковой и </w:t>
      </w:r>
      <w:hyperlink r:id="rId6" w:tooltip="Научно-исследовательская деятельность" w:history="1">
        <w:r w:rsidRPr="00C10657">
          <w:rPr>
            <w:rStyle w:val="a3"/>
            <w:color w:val="000000" w:themeColor="text1"/>
          </w:rPr>
          <w:t>исследовательской деятельности</w:t>
        </w:r>
      </w:hyperlink>
      <w:r w:rsidRPr="00C10657">
        <w:rPr>
          <w:color w:val="000000" w:themeColor="text1"/>
        </w:rPr>
        <w:t>,</w:t>
      </w:r>
      <w:r w:rsidRPr="00C10657">
        <w:t xml:space="preserve"> ведение Летописей сёл, создание и пополнение экспонатами уголков крестьянского быта, организация выставок народного творчества. Библиотеки приняли участие в акции ко Дню России «Расскажи о своей Родине», организованной МБУК «</w:t>
      </w:r>
      <w:proofErr w:type="spellStart"/>
      <w:r w:rsidRPr="00C10657">
        <w:t>Вачским</w:t>
      </w:r>
      <w:proofErr w:type="spellEnd"/>
      <w:r w:rsidRPr="00C10657">
        <w:t xml:space="preserve"> районным историко-краеведческим музеем».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Члены любительского объединения «Краевед» приняли участие в конкурсе социальных народных проектов и инициатив «Делами добрыми едины» депутата Законодательного собрания Нижегородской области О.В. Щетининой. В рамках проекта была собрана информация о заслуженных людях России, проживающих в </w:t>
      </w:r>
      <w:proofErr w:type="spellStart"/>
      <w:r w:rsidRPr="00C10657">
        <w:t>Вачском</w:t>
      </w:r>
      <w:proofErr w:type="spellEnd"/>
      <w:r w:rsidRPr="00C10657">
        <w:t xml:space="preserve"> районе и издан сборник «Заслуженные люди </w:t>
      </w:r>
      <w:proofErr w:type="spellStart"/>
      <w:r w:rsidRPr="00C10657">
        <w:t>Вачского</w:t>
      </w:r>
      <w:proofErr w:type="spellEnd"/>
      <w:r w:rsidRPr="00C10657">
        <w:t xml:space="preserve"> района». 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В рамках конкурса социальных инициатив «Делами добрыми едины» в селе </w:t>
      </w:r>
      <w:proofErr w:type="spellStart"/>
      <w:r w:rsidRPr="00C10657">
        <w:t>Чулково</w:t>
      </w:r>
      <w:proofErr w:type="spellEnd"/>
      <w:r w:rsidRPr="00C10657">
        <w:t xml:space="preserve"> был заложен сад Победы.</w:t>
      </w:r>
      <w:r w:rsidRPr="00C10657">
        <w:rPr>
          <w:i/>
        </w:rPr>
        <w:t xml:space="preserve"> </w:t>
      </w:r>
      <w:r w:rsidRPr="00C10657">
        <w:t>Женский клуб «Надежда», работающий при библиотеке много лет, принял участие в этом событии.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Члены клуба «Надежда» </w:t>
      </w:r>
      <w:proofErr w:type="spellStart"/>
      <w:r w:rsidRPr="00C10657">
        <w:t>Чулковской</w:t>
      </w:r>
      <w:proofErr w:type="spellEnd"/>
      <w:r w:rsidRPr="00C10657">
        <w:t xml:space="preserve"> библиотеки и «Золотой возраст» Центральной библиотеки приняли участие в зональном этапе областного смотра-конкурса хоровых коллективов ветеранов и пенсионеров «У Победы наши лица, у Победы нет границ», который проходил в г. Богородск. 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Широко представлено в практике работы библиотек сотрудничество с образовательными учреждениями. Роль библиотек заключается в информационной поддержке </w:t>
      </w:r>
      <w:hyperlink r:id="rId7" w:tooltip="Учебные программы" w:history="1">
        <w:r w:rsidRPr="00C10657">
          <w:rPr>
            <w:rStyle w:val="a3"/>
            <w:color w:val="000000" w:themeColor="text1"/>
          </w:rPr>
          <w:t>учебных программ</w:t>
        </w:r>
      </w:hyperlink>
      <w:r w:rsidRPr="00C10657">
        <w:t xml:space="preserve"> основного и </w:t>
      </w:r>
      <w:hyperlink r:id="rId8" w:tooltip="Дополнительное образование" w:history="1">
        <w:r w:rsidRPr="00C10657">
          <w:rPr>
            <w:rStyle w:val="a3"/>
            <w:color w:val="000000" w:themeColor="text1"/>
          </w:rPr>
          <w:t>дополнительного образования</w:t>
        </w:r>
      </w:hyperlink>
      <w:r w:rsidRPr="00C10657">
        <w:t>, содействии расширенного и углублению учебного процесса, популяризации здорового образа жизни среди молодежной категории населения посредством организации книжных выставок, тематических вечеров, проведении уроков и познавательных часов, бесед, викторин, литературных вечеров.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>Большинство сельских библиотек в сотрудничестве с местными фельдшерско-акушерскими пунктами посредством различных мероприятий активно проводят работу по профилактике вредных привычек, популяризацию здорового образа жизни среди молодежной категории населения.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proofErr w:type="spellStart"/>
      <w:r w:rsidRPr="00C10657">
        <w:t>Чулковская</w:t>
      </w:r>
      <w:proofErr w:type="spellEnd"/>
      <w:r w:rsidRPr="00C10657">
        <w:t xml:space="preserve"> сельская библиотека тесно сотрудничает с социально-реабилитационным центром «Аист». Принимали участие в проведении совместного мероприятия </w:t>
      </w:r>
      <w:r w:rsidRPr="00C10657">
        <w:rPr>
          <w:i/>
        </w:rPr>
        <w:t>«Проводы зимы»</w:t>
      </w:r>
      <w:r w:rsidRPr="00C10657">
        <w:t xml:space="preserve"> с ГКУ «СРЦН», и </w:t>
      </w:r>
      <w:proofErr w:type="spellStart"/>
      <w:r w:rsidRPr="00C10657">
        <w:t>Чулковским</w:t>
      </w:r>
      <w:proofErr w:type="spellEnd"/>
      <w:r w:rsidRPr="00C10657">
        <w:t xml:space="preserve"> ДК.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Центральной районной библиотекой заключен договор о сотрудничестве с </w:t>
      </w:r>
      <w:proofErr w:type="spellStart"/>
      <w:r w:rsidRPr="00C10657">
        <w:t>Вачским</w:t>
      </w:r>
      <w:proofErr w:type="spellEnd"/>
      <w:r w:rsidRPr="00C10657">
        <w:t xml:space="preserve"> санаторием-профилакторием.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proofErr w:type="spellStart"/>
      <w:r w:rsidRPr="00C10657">
        <w:rPr>
          <w:rFonts w:ascii="Times New Roman" w:hAnsi="Times New Roman"/>
        </w:rPr>
        <w:t>Чулковская</w:t>
      </w:r>
      <w:proofErr w:type="spellEnd"/>
      <w:r w:rsidRPr="00C10657">
        <w:rPr>
          <w:rFonts w:ascii="Times New Roman" w:hAnsi="Times New Roman"/>
        </w:rPr>
        <w:t xml:space="preserve"> библиотека также активно сотрудничает с </w:t>
      </w:r>
      <w:proofErr w:type="spellStart"/>
      <w:r w:rsidRPr="00C10657">
        <w:rPr>
          <w:rFonts w:ascii="Times New Roman" w:hAnsi="Times New Roman"/>
        </w:rPr>
        <w:t>Вачским</w:t>
      </w:r>
      <w:proofErr w:type="spellEnd"/>
      <w:r w:rsidRPr="00C10657">
        <w:rPr>
          <w:rFonts w:ascii="Times New Roman" w:hAnsi="Times New Roman"/>
        </w:rPr>
        <w:t xml:space="preserve"> профилакторием</w:t>
      </w:r>
      <w:r w:rsidRPr="00C10657">
        <w:rPr>
          <w:rFonts w:ascii="Times New Roman" w:hAnsi="Times New Roman"/>
          <w:color w:val="auto"/>
        </w:rPr>
        <w:t xml:space="preserve"> В январе с женским клубом «Надежда» два раза выезжали в </w:t>
      </w:r>
      <w:proofErr w:type="spellStart"/>
      <w:r w:rsidRPr="00C10657">
        <w:rPr>
          <w:rFonts w:ascii="Times New Roman" w:hAnsi="Times New Roman"/>
          <w:color w:val="auto"/>
        </w:rPr>
        <w:t>Вачский</w:t>
      </w:r>
      <w:proofErr w:type="spellEnd"/>
      <w:r w:rsidRPr="00C10657">
        <w:rPr>
          <w:rFonts w:ascii="Times New Roman" w:hAnsi="Times New Roman"/>
          <w:color w:val="auto"/>
        </w:rPr>
        <w:t xml:space="preserve"> профилакторий с литературно-музыкальными композициями: </w:t>
      </w:r>
      <w:r w:rsidRPr="00C10657">
        <w:rPr>
          <w:rFonts w:ascii="Times New Roman" w:hAnsi="Times New Roman"/>
          <w:i/>
          <w:color w:val="auto"/>
        </w:rPr>
        <w:t>«Волшебница зима»</w:t>
      </w:r>
      <w:r w:rsidRPr="00C10657">
        <w:rPr>
          <w:rFonts w:ascii="Times New Roman" w:hAnsi="Times New Roman"/>
          <w:color w:val="auto"/>
        </w:rPr>
        <w:t xml:space="preserve">, </w:t>
      </w:r>
      <w:r w:rsidRPr="00C10657">
        <w:rPr>
          <w:rFonts w:ascii="Times New Roman" w:hAnsi="Times New Roman"/>
          <w:i/>
          <w:color w:val="auto"/>
        </w:rPr>
        <w:t>«Зимние узоры».</w:t>
      </w:r>
      <w:r w:rsidRPr="00C10657">
        <w:rPr>
          <w:rFonts w:ascii="Times New Roman" w:hAnsi="Times New Roman"/>
          <w:color w:val="auto"/>
        </w:rPr>
        <w:t xml:space="preserve"> Вниманию отдыхающих были представлены музыкальные номера на зимнюю тематику, которые исполнили участники </w:t>
      </w:r>
      <w:r w:rsidRPr="00C10657">
        <w:rPr>
          <w:rFonts w:ascii="Times New Roman" w:hAnsi="Times New Roman"/>
          <w:color w:val="auto"/>
        </w:rPr>
        <w:lastRenderedPageBreak/>
        <w:t>женского клуба «Надежда», а работники библиотеки прочли поэтические строки, посвященные этой поре.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по организации волонтерского движения (количество человек, зарегистрированных в системе «Доброволец России», наличие волонтерского центра (да/нет; ответственное контактное лицо – ФИО и телефон полностью), общее количество волонтеров в районе по линии культуры);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0657">
        <w:rPr>
          <w:rFonts w:eastAsia="Calibri"/>
          <w:color w:val="000000"/>
          <w:sz w:val="24"/>
          <w:szCs w:val="24"/>
          <w:lang w:eastAsia="en-US"/>
        </w:rPr>
        <w:t>Во всех библиотеках добровольцы (не регистрированные в системе) помогают библиотекарям доставлять читателям книги на дом (книгоноши), принимают участие в подготовке и проведении массовых мероприятий.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sz w:val="24"/>
          <w:szCs w:val="24"/>
          <w:lang w:eastAsia="en-US"/>
        </w:rPr>
        <w:t xml:space="preserve">Заведующая ПЦПИ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Черстовова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М.В. и методист отдела управления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Бакина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М.С предложили пользователям новый формат общения –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библио</w:t>
      </w:r>
      <w:proofErr w:type="spellEnd"/>
      <w:r w:rsidRPr="00C10657">
        <w:rPr>
          <w:rFonts w:eastAsia="Calibri"/>
          <w:sz w:val="24"/>
          <w:szCs w:val="24"/>
          <w:lang w:eastAsia="en-US"/>
        </w:rPr>
        <w:t>-эфир «Добро-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стрим</w:t>
      </w:r>
      <w:proofErr w:type="spellEnd"/>
      <w:r w:rsidRPr="00C10657">
        <w:rPr>
          <w:rFonts w:eastAsia="Calibri"/>
          <w:sz w:val="24"/>
          <w:szCs w:val="24"/>
          <w:lang w:eastAsia="en-US"/>
        </w:rPr>
        <w:t>. В Международный день добровольца состоялась первая встреча, на котором организаторы поблагодарили всех людей, которые добровольно и безвозмездно трудятся и помогают людям. Здесь же было принято решение присоединиться к движению «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библиоволонтеры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» и пригласили волонтеров культуры к участию в библиотечных мероприятиях. 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 xml:space="preserve">- подготовка к 800-летию Нижнего Новгорода, к 800-летию </w:t>
      </w:r>
      <w:proofErr w:type="spellStart"/>
      <w:r w:rsidRPr="00C10657">
        <w:rPr>
          <w:b/>
          <w:sz w:val="24"/>
          <w:szCs w:val="24"/>
        </w:rPr>
        <w:t>А.Я.Невского</w:t>
      </w:r>
      <w:proofErr w:type="spellEnd"/>
      <w:r w:rsidRPr="00C10657">
        <w:rPr>
          <w:b/>
          <w:sz w:val="24"/>
          <w:szCs w:val="24"/>
        </w:rPr>
        <w:t xml:space="preserve">, к 100-летию академика </w:t>
      </w:r>
      <w:proofErr w:type="spellStart"/>
      <w:r w:rsidRPr="00C10657">
        <w:rPr>
          <w:b/>
          <w:sz w:val="24"/>
          <w:szCs w:val="24"/>
        </w:rPr>
        <w:t>А.Д.Сахарова</w:t>
      </w:r>
      <w:proofErr w:type="spellEnd"/>
      <w:r w:rsidRPr="00C10657">
        <w:rPr>
          <w:b/>
          <w:sz w:val="24"/>
          <w:szCs w:val="24"/>
        </w:rPr>
        <w:t>;</w:t>
      </w:r>
    </w:p>
    <w:p w:rsidR="00C10657" w:rsidRPr="00C10657" w:rsidRDefault="00C10657" w:rsidP="00C1065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К 800-летию со дня рождения Александра Невского (1220–1263) и 780-летию со дня Невской битвы (1240). К этим событиям в библиотеках района проведен ряд мероприятий. Для того, чтобы познакомить своих читателей с литературой по этой теме Центральной районной библиотекой была разработана электронная книжная выставка «Святой витязь земли русской», В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Филинской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,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Новосельской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, библиотеках оформлены выставки «Хранитель Руси», «О вере, жизни и подвигах».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Яковцевской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библиотекой проведена викторина «Ратный подвиг Александра Невского», В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Арефинской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,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Алтунинской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,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Чулковской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,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Звягинской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библиотеках проходили часы истории и познания «Святой благоверный князь Александр Невский», «Великие люди – великие победы» и др.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К 100-летию академика А.Д. </w:t>
      </w:r>
      <w:proofErr w:type="spellStart"/>
      <w:r w:rsidRPr="00C10657">
        <w:rPr>
          <w:sz w:val="24"/>
          <w:szCs w:val="24"/>
        </w:rPr>
        <w:t>Сахорова</w:t>
      </w:r>
      <w:proofErr w:type="spellEnd"/>
      <w:r w:rsidRPr="00C10657">
        <w:rPr>
          <w:sz w:val="24"/>
          <w:szCs w:val="24"/>
        </w:rPr>
        <w:t xml:space="preserve"> в </w:t>
      </w:r>
      <w:proofErr w:type="spellStart"/>
      <w:r w:rsidRPr="00C10657">
        <w:rPr>
          <w:sz w:val="24"/>
          <w:szCs w:val="24"/>
        </w:rPr>
        <w:t>Звягинской</w:t>
      </w:r>
      <w:proofErr w:type="spellEnd"/>
      <w:r w:rsidRPr="00C10657">
        <w:rPr>
          <w:sz w:val="24"/>
          <w:szCs w:val="24"/>
        </w:rPr>
        <w:t xml:space="preserve"> библиотеке проведена электронная презентация-Выставка «Человек с необычной судьбой </w:t>
      </w:r>
      <w:proofErr w:type="spellStart"/>
      <w:r w:rsidRPr="00C10657">
        <w:rPr>
          <w:sz w:val="24"/>
          <w:szCs w:val="24"/>
        </w:rPr>
        <w:t>А.Сахаров</w:t>
      </w:r>
      <w:proofErr w:type="spellEnd"/>
      <w:r w:rsidRPr="00C10657">
        <w:rPr>
          <w:sz w:val="24"/>
          <w:szCs w:val="24"/>
        </w:rPr>
        <w:t xml:space="preserve">». В </w:t>
      </w:r>
      <w:proofErr w:type="spellStart"/>
      <w:r w:rsidRPr="00C10657">
        <w:rPr>
          <w:sz w:val="24"/>
          <w:szCs w:val="24"/>
        </w:rPr>
        <w:t>Казаковской</w:t>
      </w:r>
      <w:proofErr w:type="spellEnd"/>
      <w:r w:rsidRPr="00C10657">
        <w:rPr>
          <w:sz w:val="24"/>
          <w:szCs w:val="24"/>
        </w:rPr>
        <w:t xml:space="preserve"> библиотеке прошел час интересных сообщений об истории жизни и любви А. </w:t>
      </w:r>
      <w:proofErr w:type="spellStart"/>
      <w:r w:rsidRPr="00C10657">
        <w:rPr>
          <w:sz w:val="24"/>
          <w:szCs w:val="24"/>
        </w:rPr>
        <w:t>Сахорова</w:t>
      </w:r>
      <w:proofErr w:type="spellEnd"/>
      <w:r w:rsidRPr="00C10657">
        <w:rPr>
          <w:sz w:val="24"/>
          <w:szCs w:val="24"/>
        </w:rPr>
        <w:t xml:space="preserve"> и его жены Е. Боннэр «Больше чем любовь». Час размышлений «Впереди всех и в одиночестве» прошел в </w:t>
      </w:r>
      <w:proofErr w:type="spellStart"/>
      <w:r w:rsidRPr="00C10657">
        <w:rPr>
          <w:sz w:val="24"/>
          <w:szCs w:val="24"/>
        </w:rPr>
        <w:t>Алтунинской</w:t>
      </w:r>
      <w:proofErr w:type="spellEnd"/>
      <w:r w:rsidRPr="00C10657">
        <w:rPr>
          <w:sz w:val="24"/>
          <w:szCs w:val="24"/>
        </w:rPr>
        <w:t xml:space="preserve"> библиотеке.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библиотеках оформлялись выставка: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- выставка-портрет «Судьба человека – в судьбе Отечества» - </w:t>
      </w:r>
      <w:proofErr w:type="spellStart"/>
      <w:r w:rsidRPr="00C10657">
        <w:rPr>
          <w:sz w:val="24"/>
          <w:szCs w:val="24"/>
        </w:rPr>
        <w:t>Новосельская</w:t>
      </w:r>
      <w:proofErr w:type="spellEnd"/>
      <w:r w:rsidRPr="00C10657">
        <w:rPr>
          <w:sz w:val="24"/>
          <w:szCs w:val="24"/>
        </w:rPr>
        <w:t xml:space="preserve"> библиотека;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-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книжно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-иллюстративная выставка «Андрей Сахаров - совесть мира» - </w:t>
      </w:r>
      <w:proofErr w:type="spellStart"/>
      <w:r w:rsidRPr="00C10657">
        <w:rPr>
          <w:sz w:val="24"/>
          <w:szCs w:val="24"/>
        </w:rPr>
        <w:t>Яковцевская</w:t>
      </w:r>
      <w:proofErr w:type="spellEnd"/>
      <w:r w:rsidRPr="00C10657">
        <w:rPr>
          <w:sz w:val="24"/>
          <w:szCs w:val="24"/>
        </w:rPr>
        <w:t xml:space="preserve"> библиотека;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- персональная выставка «Гражданин мира: А. Д. Сахаров» - Центральная районная библиотека;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- выставка-портрет «Гуманист. Ученый. Гражданин» - </w:t>
      </w:r>
      <w:proofErr w:type="spellStart"/>
      <w:r w:rsidRPr="00C10657">
        <w:rPr>
          <w:sz w:val="24"/>
          <w:szCs w:val="24"/>
        </w:rPr>
        <w:t>Медоварцевская</w:t>
      </w:r>
      <w:proofErr w:type="spellEnd"/>
      <w:r w:rsidRPr="00C10657">
        <w:rPr>
          <w:sz w:val="24"/>
          <w:szCs w:val="24"/>
        </w:rPr>
        <w:t xml:space="preserve"> библиотека;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- выставка «Великий гражданин России» - </w:t>
      </w:r>
      <w:proofErr w:type="spellStart"/>
      <w:r w:rsidRPr="00C10657">
        <w:rPr>
          <w:sz w:val="24"/>
          <w:szCs w:val="24"/>
        </w:rPr>
        <w:t>Чулковская</w:t>
      </w:r>
      <w:proofErr w:type="spellEnd"/>
      <w:r w:rsidRPr="00C10657">
        <w:rPr>
          <w:sz w:val="24"/>
          <w:szCs w:val="24"/>
        </w:rPr>
        <w:t xml:space="preserve"> библиотека.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Информационный буклет «Апостолы атомного века» выпущен Центральной районной библиотекой.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по профилактике наркомании и пропаганде здорового образа жизни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В библиотеках района оформлялись тематические </w:t>
      </w:r>
      <w:proofErr w:type="spellStart"/>
      <w:r w:rsidRPr="00C10657">
        <w:t>книжно</w:t>
      </w:r>
      <w:proofErr w:type="spellEnd"/>
      <w:r w:rsidRPr="00C10657">
        <w:t xml:space="preserve">-иллюстративные выставки, информационные стенды литературы по профилактике наркомании, </w:t>
      </w:r>
      <w:proofErr w:type="spellStart"/>
      <w:r w:rsidRPr="00C10657">
        <w:t>табакокурения</w:t>
      </w:r>
      <w:proofErr w:type="spellEnd"/>
      <w:r w:rsidRPr="00C10657">
        <w:t xml:space="preserve">, алкоголизма, направленные на пропаганду и формирование здорового образа жизни у населения. Разрабатывались и распространялись среди населения и читателей информационные буклеты, закладки. </w:t>
      </w:r>
    </w:p>
    <w:p w:rsidR="00C10657" w:rsidRPr="00C10657" w:rsidRDefault="00C10657" w:rsidP="00C10657">
      <w:pPr>
        <w:pStyle w:val="a6"/>
        <w:spacing w:before="0" w:beforeAutospacing="0" w:after="0" w:afterAutospacing="0"/>
        <w:ind w:firstLine="567"/>
        <w:jc w:val="both"/>
      </w:pPr>
      <w:r w:rsidRPr="00C10657">
        <w:t xml:space="preserve">С целью наиболее полного раскрытия фонда </w:t>
      </w:r>
      <w:proofErr w:type="spellStart"/>
      <w:r w:rsidRPr="00C10657">
        <w:t>Казаковской</w:t>
      </w:r>
      <w:proofErr w:type="spellEnd"/>
      <w:r w:rsidRPr="00C10657">
        <w:t xml:space="preserve"> библиотеки была подготовлена книжная выставка «Правила долголетия». Размещение выставки в видео формате в сети Интернет дало возможность удаленным пользователям познакомиться с книжными изданиями библиотеки по этой теме. Также в библиотеке действует постоянная книжная выставка «Стиль жизни - здоровье», на которой представлены буклеты, брошюры и актуальные статьи из периодических изданий. Материалы выставки постоянно обновляются.</w:t>
      </w:r>
    </w:p>
    <w:p w:rsidR="00C10657" w:rsidRPr="00C10657" w:rsidRDefault="00C10657" w:rsidP="00C10657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С 26 мая по 26 июня 2020 в Нижегородской области состоялся месячник антинаркотической направленности и популяризации здорового образа жизни.</w:t>
      </w:r>
      <w:r w:rsidRPr="00C1065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C10657">
        <w:rPr>
          <w:color w:val="0D0D0D" w:themeColor="text1" w:themeTint="F2"/>
          <w:sz w:val="24"/>
          <w:szCs w:val="24"/>
        </w:rPr>
        <w:t xml:space="preserve">В этот период библиотекари ЦРБ в дистанционном формате предложили всем желающим ознакомиться с информацией о </w:t>
      </w:r>
      <w:r w:rsidRPr="00C10657">
        <w:rPr>
          <w:color w:val="0D0D0D" w:themeColor="text1" w:themeTint="F2"/>
          <w:sz w:val="24"/>
          <w:szCs w:val="24"/>
        </w:rPr>
        <w:lastRenderedPageBreak/>
        <w:t>нижегородских художниках, в рамках позитивной акции «Хобби против зависимости»; прочитать буклет «Молодежь выбирает…», рассказывающий о вреде наркотиков, предлагающий альтернативу их употреблению книги по актуальной теме; поучаствовать в фото-акции "Мы против наркотиков".</w:t>
      </w:r>
    </w:p>
    <w:p w:rsidR="00C10657" w:rsidRPr="00C10657" w:rsidRDefault="00C10657" w:rsidP="00C10657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 рамках месячника </w:t>
      </w:r>
      <w:proofErr w:type="spellStart"/>
      <w:r w:rsidRPr="00C10657">
        <w:rPr>
          <w:sz w:val="24"/>
          <w:szCs w:val="24"/>
        </w:rPr>
        <w:t>Алтунинская</w:t>
      </w:r>
      <w:proofErr w:type="spellEnd"/>
      <w:r w:rsidRPr="00C10657">
        <w:rPr>
          <w:sz w:val="24"/>
          <w:szCs w:val="24"/>
        </w:rPr>
        <w:t xml:space="preserve"> библиотека провела фото-акцию «Я здоровье берегу - сам себе я помогу!», библиотекари оформили тематическую полку «Закройте двери перед наркотиками», для подростков демонстрировался ролик «Чтоб не попасть на тропинку беды», проведен конкурс рисунков «Чтоб расти нам сильными».</w:t>
      </w:r>
    </w:p>
    <w:p w:rsidR="00C10657" w:rsidRPr="00C10657" w:rsidRDefault="00C10657" w:rsidP="00C10657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proofErr w:type="spellStart"/>
      <w:r w:rsidRPr="00C10657">
        <w:rPr>
          <w:sz w:val="24"/>
          <w:szCs w:val="24"/>
        </w:rPr>
        <w:t>Новосельской</w:t>
      </w:r>
      <w:proofErr w:type="spellEnd"/>
      <w:r w:rsidRPr="00C10657">
        <w:rPr>
          <w:sz w:val="24"/>
          <w:szCs w:val="24"/>
        </w:rPr>
        <w:t xml:space="preserve"> библиотекой создан видеоролик «Спорт в жизни русских писателей» </w:t>
      </w:r>
      <w:proofErr w:type="gramStart"/>
      <w:r w:rsidRPr="00C10657">
        <w:rPr>
          <w:sz w:val="24"/>
          <w:szCs w:val="24"/>
        </w:rPr>
        <w:t>В</w:t>
      </w:r>
      <w:proofErr w:type="gramEnd"/>
      <w:r w:rsidRPr="00C10657">
        <w:rPr>
          <w:sz w:val="24"/>
          <w:szCs w:val="24"/>
        </w:rPr>
        <w:t xml:space="preserve"> течение месяца проводилась онлайн фото-акция «Мы против наркотиков!». Видеоролик «Секреты здоровья» знакомил читателей с основными принципами здорового образа жизни. На страницах устного журнала «Энциклопедия здоровья» были раскрыты основные составляющие здоровья: «Мы – это то, что мы едим», «Посильный труд — эликсир бодрости, источник здоровья и способ продления жизни», «Положительные эмоции – целебная сила», «Если ты про спорт забыл – ты здоровье загубил!».</w:t>
      </w:r>
    </w:p>
    <w:p w:rsidR="00C10657" w:rsidRPr="00C10657" w:rsidRDefault="00C10657" w:rsidP="00C10657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C10657">
        <w:rPr>
          <w:color w:val="000000"/>
          <w:sz w:val="24"/>
          <w:szCs w:val="24"/>
        </w:rPr>
        <w:t xml:space="preserve">Для подростков в </w:t>
      </w:r>
      <w:proofErr w:type="spellStart"/>
      <w:r w:rsidRPr="00C10657">
        <w:rPr>
          <w:color w:val="000000"/>
          <w:sz w:val="24"/>
          <w:szCs w:val="24"/>
        </w:rPr>
        <w:t>Звягинской</w:t>
      </w:r>
      <w:proofErr w:type="spellEnd"/>
      <w:r w:rsidRPr="00C10657">
        <w:rPr>
          <w:color w:val="000000"/>
          <w:sz w:val="24"/>
          <w:szCs w:val="24"/>
        </w:rPr>
        <w:t xml:space="preserve"> библиотеке работала книжная выставка «Спорт вместо наркотиков», которая демонстрировала книги и статьи о спорте, призывала жить интересной жизнью и получать удовольствие от занятий спортом, танцами и т.д. По данной теме был разработан буклет «Будущее без наркотиков».</w:t>
      </w:r>
      <w:r w:rsidRPr="00C10657">
        <w:rPr>
          <w:sz w:val="24"/>
          <w:szCs w:val="24"/>
        </w:rPr>
        <w:t xml:space="preserve"> </w:t>
      </w:r>
    </w:p>
    <w:p w:rsidR="00C10657" w:rsidRPr="00C10657" w:rsidRDefault="00C10657" w:rsidP="00C10657">
      <w:pPr>
        <w:pStyle w:val="a4"/>
        <w:ind w:left="0" w:firstLine="567"/>
        <w:jc w:val="both"/>
        <w:rPr>
          <w:color w:val="000000"/>
          <w:sz w:val="24"/>
          <w:szCs w:val="24"/>
        </w:rPr>
      </w:pPr>
      <w:r w:rsidRPr="00C10657">
        <w:rPr>
          <w:color w:val="000000"/>
          <w:sz w:val="24"/>
          <w:szCs w:val="24"/>
        </w:rPr>
        <w:t>В течение года в библиотеках проводились:</w:t>
      </w:r>
    </w:p>
    <w:p w:rsidR="00C10657" w:rsidRPr="00C10657" w:rsidRDefault="00C10657" w:rsidP="00C10657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C10657">
        <w:rPr>
          <w:color w:val="000000"/>
          <w:sz w:val="24"/>
          <w:szCs w:val="24"/>
        </w:rPr>
        <w:t xml:space="preserve">- </w:t>
      </w:r>
      <w:r w:rsidRPr="00C10657">
        <w:rPr>
          <w:color w:val="0D0D0D" w:themeColor="text1" w:themeTint="F2"/>
          <w:sz w:val="24"/>
          <w:szCs w:val="24"/>
        </w:rPr>
        <w:t>Выставка-информация, «Спорт… Спорт… Спорт!», беседа о правильном питании по книге А. Ночь «Похудеть без диет и силы воли!</w:t>
      </w:r>
      <w:r w:rsidR="009858F3" w:rsidRPr="00C10657">
        <w:rPr>
          <w:color w:val="0D0D0D" w:themeColor="text1" w:themeTint="F2"/>
          <w:sz w:val="24"/>
          <w:szCs w:val="24"/>
        </w:rPr>
        <w:t>», электронные</w:t>
      </w:r>
      <w:r w:rsidRPr="00C10657">
        <w:rPr>
          <w:color w:val="0D0D0D" w:themeColor="text1" w:themeTint="F2"/>
          <w:sz w:val="24"/>
          <w:szCs w:val="24"/>
        </w:rPr>
        <w:t xml:space="preserve"> выставки книг «Черные и белые», </w:t>
      </w:r>
      <w:r w:rsidRPr="00C10657">
        <w:rPr>
          <w:color w:val="0D0D0D"/>
          <w:sz w:val="24"/>
          <w:szCs w:val="24"/>
        </w:rPr>
        <w:t>«Стиль жизни - здоровье» (Центральная районная библиотека);</w:t>
      </w:r>
    </w:p>
    <w:p w:rsidR="00C10657" w:rsidRPr="00C10657" w:rsidRDefault="00C10657" w:rsidP="00C10657">
      <w:pPr>
        <w:pStyle w:val="a4"/>
        <w:tabs>
          <w:tab w:val="left" w:pos="-1134"/>
        </w:tabs>
        <w:ind w:left="0" w:firstLine="567"/>
        <w:jc w:val="both"/>
        <w:rPr>
          <w:i/>
          <w:color w:val="333333"/>
          <w:sz w:val="24"/>
          <w:szCs w:val="24"/>
        </w:rPr>
      </w:pPr>
      <w:r w:rsidRPr="00C10657">
        <w:rPr>
          <w:sz w:val="24"/>
          <w:szCs w:val="24"/>
        </w:rPr>
        <w:t>-</w:t>
      </w:r>
      <w:r w:rsidRPr="00C10657">
        <w:rPr>
          <w:color w:val="000000" w:themeColor="text1"/>
          <w:sz w:val="24"/>
          <w:szCs w:val="24"/>
        </w:rPr>
        <w:t xml:space="preserve"> </w:t>
      </w:r>
      <w:r w:rsidRPr="00C10657">
        <w:rPr>
          <w:sz w:val="24"/>
          <w:szCs w:val="24"/>
        </w:rPr>
        <w:t>презентации «Всемирный День без табака», «Время выбирать жизнь» (</w:t>
      </w:r>
      <w:proofErr w:type="spellStart"/>
      <w:r w:rsidRPr="00C10657">
        <w:rPr>
          <w:sz w:val="24"/>
          <w:szCs w:val="24"/>
        </w:rPr>
        <w:t>Чулково</w:t>
      </w:r>
      <w:proofErr w:type="spellEnd"/>
      <w:r w:rsidRPr="00C10657">
        <w:rPr>
          <w:sz w:val="24"/>
          <w:szCs w:val="24"/>
        </w:rPr>
        <w:t>);</w:t>
      </w:r>
    </w:p>
    <w:p w:rsidR="00C10657" w:rsidRPr="00C10657" w:rsidRDefault="00C10657" w:rsidP="00C10657">
      <w:pPr>
        <w:pStyle w:val="a4"/>
        <w:tabs>
          <w:tab w:val="left" w:pos="-1134"/>
        </w:tabs>
        <w:ind w:left="0" w:firstLine="567"/>
        <w:jc w:val="both"/>
        <w:rPr>
          <w:sz w:val="24"/>
          <w:szCs w:val="24"/>
        </w:rPr>
      </w:pPr>
      <w:r w:rsidRPr="00C10657">
        <w:rPr>
          <w:i/>
          <w:color w:val="333333"/>
          <w:sz w:val="24"/>
          <w:szCs w:val="24"/>
        </w:rPr>
        <w:t xml:space="preserve">- </w:t>
      </w:r>
      <w:r w:rsidRPr="00C10657">
        <w:rPr>
          <w:sz w:val="24"/>
          <w:szCs w:val="24"/>
        </w:rPr>
        <w:t>интерактивная книжная выставка «Наркомания – путь в никуда», презентация «Наше здоровье, в наших руках», выставка рисунков «Все краски творчества против наркотиков» (</w:t>
      </w:r>
      <w:proofErr w:type="spellStart"/>
      <w:r w:rsidRPr="00C10657">
        <w:rPr>
          <w:sz w:val="24"/>
          <w:szCs w:val="24"/>
        </w:rPr>
        <w:t>Яковцево</w:t>
      </w:r>
      <w:proofErr w:type="spellEnd"/>
      <w:r w:rsidRPr="00C10657">
        <w:rPr>
          <w:sz w:val="24"/>
          <w:szCs w:val="24"/>
        </w:rPr>
        <w:t>).</w:t>
      </w:r>
    </w:p>
    <w:p w:rsidR="00C10657" w:rsidRPr="00C10657" w:rsidRDefault="00C10657" w:rsidP="00C10657">
      <w:pPr>
        <w:tabs>
          <w:tab w:val="left" w:pos="-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Издавались информационные материалы: буклет «Я не курю!» (</w:t>
      </w:r>
      <w:proofErr w:type="spellStart"/>
      <w:r w:rsidRPr="00C10657">
        <w:rPr>
          <w:sz w:val="24"/>
          <w:szCs w:val="24"/>
        </w:rPr>
        <w:t>Алтунино</w:t>
      </w:r>
      <w:proofErr w:type="spellEnd"/>
      <w:r w:rsidRPr="00C10657">
        <w:rPr>
          <w:sz w:val="24"/>
          <w:szCs w:val="24"/>
        </w:rPr>
        <w:t xml:space="preserve">); </w:t>
      </w:r>
      <w:r w:rsidRPr="00C10657">
        <w:rPr>
          <w:color w:val="000000"/>
          <w:sz w:val="24"/>
          <w:szCs w:val="24"/>
        </w:rPr>
        <w:t>буклет «День трезвости» (</w:t>
      </w:r>
      <w:proofErr w:type="spellStart"/>
      <w:r w:rsidRPr="00C10657">
        <w:rPr>
          <w:color w:val="000000"/>
          <w:sz w:val="24"/>
          <w:szCs w:val="24"/>
        </w:rPr>
        <w:t>Звягино</w:t>
      </w:r>
      <w:proofErr w:type="spellEnd"/>
      <w:r w:rsidRPr="00C10657">
        <w:rPr>
          <w:color w:val="000000"/>
          <w:sz w:val="24"/>
          <w:szCs w:val="24"/>
        </w:rPr>
        <w:t>);</w:t>
      </w:r>
      <w:r w:rsidRPr="00C10657">
        <w:rPr>
          <w:sz w:val="24"/>
          <w:szCs w:val="24"/>
        </w:rPr>
        <w:t xml:space="preserve"> памятку «Чем не является алкоголь» (Новоселки), книжная закладка «Имею право знать» (</w:t>
      </w:r>
      <w:proofErr w:type="spellStart"/>
      <w:r w:rsidRPr="00C10657">
        <w:rPr>
          <w:sz w:val="24"/>
          <w:szCs w:val="24"/>
        </w:rPr>
        <w:t>Яковцево</w:t>
      </w:r>
      <w:proofErr w:type="spellEnd"/>
      <w:r w:rsidRPr="00C10657">
        <w:rPr>
          <w:sz w:val="24"/>
          <w:szCs w:val="24"/>
        </w:rPr>
        <w:t>).</w:t>
      </w:r>
    </w:p>
    <w:p w:rsidR="00C10657" w:rsidRPr="00C10657" w:rsidRDefault="00C10657" w:rsidP="00C10657">
      <w:pPr>
        <w:tabs>
          <w:tab w:val="left" w:pos="-1134"/>
        </w:tabs>
        <w:ind w:firstLine="567"/>
        <w:jc w:val="both"/>
        <w:rPr>
          <w:sz w:val="24"/>
          <w:szCs w:val="24"/>
        </w:rPr>
      </w:pPr>
      <w:proofErr w:type="spellStart"/>
      <w:r w:rsidRPr="00C10657">
        <w:rPr>
          <w:sz w:val="24"/>
          <w:szCs w:val="24"/>
        </w:rPr>
        <w:t>Чулковская</w:t>
      </w:r>
      <w:proofErr w:type="spellEnd"/>
      <w:r w:rsidRPr="00C10657">
        <w:rPr>
          <w:sz w:val="24"/>
          <w:szCs w:val="24"/>
        </w:rPr>
        <w:t xml:space="preserve"> библиотека работает в тесном контакте с социально-реабилитационным центром (ГКУ СРЦН), который расположен на территории </w:t>
      </w:r>
      <w:proofErr w:type="spellStart"/>
      <w:r w:rsidRPr="00C10657">
        <w:rPr>
          <w:sz w:val="24"/>
          <w:szCs w:val="24"/>
        </w:rPr>
        <w:t>Чулковского</w:t>
      </w:r>
      <w:proofErr w:type="spellEnd"/>
      <w:r w:rsidRPr="00C10657">
        <w:rPr>
          <w:sz w:val="24"/>
          <w:szCs w:val="24"/>
        </w:rPr>
        <w:t xml:space="preserve"> сельского поселения.</w:t>
      </w:r>
    </w:p>
    <w:p w:rsidR="00C10657" w:rsidRPr="00C10657" w:rsidRDefault="00C10657" w:rsidP="00C10657">
      <w:pPr>
        <w:tabs>
          <w:tab w:val="left" w:pos="-1134"/>
        </w:tabs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течение года для воспитанников ГКУ «СРЦН» проведен ряд мероприятий.</w:t>
      </w:r>
    </w:p>
    <w:p w:rsidR="00C10657" w:rsidRPr="00C10657" w:rsidRDefault="00C10657" w:rsidP="00C1065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C10657">
        <w:t>28 февраля в библиотеке провели час информации по профилактике вредных привычек «Соблазн велик, но жизнь дороже»</w:t>
      </w:r>
      <w:r w:rsidRPr="00C10657">
        <w:rPr>
          <w:i/>
        </w:rPr>
        <w:t>.</w:t>
      </w:r>
      <w:r w:rsidRPr="00C10657">
        <w:t xml:space="preserve"> Библиотекарь рассказала о последствиях употребления подростками алкоголя, табака и наркотиков. В ходе беседы выяснили причины появления вредных привычек – слабость характера, дурная компания, желание казаться взрослым или простое любопытство. Попытались найти пути выхода из сложившейся ситуации, чтобы не стать рабом вредных привычек. К мероприятию была оформлена книжная выставка «Пристрастия, уносящие жизнь». </w:t>
      </w:r>
    </w:p>
    <w:p w:rsidR="00C10657" w:rsidRPr="00C10657" w:rsidRDefault="00C10657" w:rsidP="00C1065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C10657">
        <w:t xml:space="preserve">Проведена уличная волонтерская акция против распространения и употребления наркотиков «Живи!». Для этого были подготовлены целый ряд буклетов по профилактике наркомании. Буклеты раздавались на улицах села </w:t>
      </w:r>
      <w:proofErr w:type="spellStart"/>
      <w:r w:rsidRPr="00C10657">
        <w:t>Чулково</w:t>
      </w:r>
      <w:proofErr w:type="spellEnd"/>
      <w:r w:rsidRPr="00C10657">
        <w:t xml:space="preserve">. </w:t>
      </w:r>
    </w:p>
    <w:p w:rsidR="00C10657" w:rsidRPr="00C10657" w:rsidRDefault="00C10657" w:rsidP="00C1065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C10657">
        <w:t>Так же для воспитанников ГКУ «СРЦН» была подготовлена выставка-инсталляция «О здоровом образе жизни». Выставка состояла из трех разделов: «Азбука здоровья», «Питание и режим-залог здоровья», «Дружи со спортом». В пространственную композицию были добавлены спортивные атрибуты. Выставка с 31.08.20 по 07.09.20 г. работала в стационарном отделении ОСР.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 xml:space="preserve">- по патриотическому воспитанию, работе с молодёжью;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В декаду патриотической литературы, в Центральной районной библиотеке состоялся урок мужества «6 рота - ушедшие в бессмертие», посвященный 20-летию подвига десантников в Чечне. В ходе мероприятия подростки узнали о хронике Второй чеченской войны, о героическом бое у высоты 776, ознакомились с изданиями по теме. Особый интерес у ребят вызвала книга Г.Н. Трошева «Моя война. Чеченский дневник окопного генерала». С интересом ученики посмотрели отрывок из художественного фильма «Прорыв» (2006).</w:t>
      </w:r>
      <w:r w:rsidRPr="00C10657">
        <w:rPr>
          <w:sz w:val="24"/>
          <w:szCs w:val="24"/>
        </w:rPr>
        <w:t xml:space="preserve">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lastRenderedPageBreak/>
        <w:t xml:space="preserve">В </w:t>
      </w:r>
      <w:proofErr w:type="spellStart"/>
      <w:r w:rsidRPr="00C10657">
        <w:rPr>
          <w:sz w:val="24"/>
          <w:szCs w:val="24"/>
        </w:rPr>
        <w:t>Филинской</w:t>
      </w:r>
      <w:proofErr w:type="spellEnd"/>
      <w:r w:rsidRPr="00C10657">
        <w:rPr>
          <w:sz w:val="24"/>
          <w:szCs w:val="24"/>
        </w:rPr>
        <w:t xml:space="preserve"> библиотеке была организована выставка-память «Верность долгу - 6 рота», Посетители познакомились с нижегородскими героями-десантниками, служившими в составе 6-й роты. «Рота, ушедшая в века» </w:t>
      </w:r>
      <w:r w:rsidR="009858F3" w:rsidRPr="00C10657">
        <w:rPr>
          <w:sz w:val="24"/>
          <w:szCs w:val="24"/>
        </w:rPr>
        <w:t>под таким названием,</w:t>
      </w:r>
      <w:r w:rsidRPr="00C10657">
        <w:rPr>
          <w:sz w:val="24"/>
          <w:szCs w:val="24"/>
        </w:rPr>
        <w:t xml:space="preserve"> прошел</w:t>
      </w:r>
      <w:r w:rsidRPr="00C10657">
        <w:rPr>
          <w:i/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информационный час, посвященный подвигу героев-десантников Псковской дивизии, в </w:t>
      </w:r>
      <w:proofErr w:type="spellStart"/>
      <w:r w:rsidRPr="00C10657">
        <w:rPr>
          <w:sz w:val="24"/>
          <w:szCs w:val="24"/>
        </w:rPr>
        <w:t>Чулковской</w:t>
      </w:r>
      <w:proofErr w:type="spellEnd"/>
      <w:r w:rsidRPr="00C10657">
        <w:rPr>
          <w:sz w:val="24"/>
          <w:szCs w:val="24"/>
        </w:rPr>
        <w:t xml:space="preserve"> библиотеке. Ряд мероприятий, посвященный этой дате, проведен и в других библиотеках района.</w:t>
      </w:r>
    </w:p>
    <w:p w:rsidR="00C10657" w:rsidRPr="00C10657" w:rsidRDefault="00C10657" w:rsidP="00C10657">
      <w:pPr>
        <w:ind w:firstLine="567"/>
        <w:jc w:val="both"/>
        <w:rPr>
          <w:bCs/>
          <w:color w:val="000000"/>
          <w:sz w:val="24"/>
          <w:szCs w:val="24"/>
        </w:rPr>
      </w:pPr>
      <w:r w:rsidRPr="00C10657">
        <w:rPr>
          <w:bCs/>
          <w:color w:val="000000"/>
          <w:sz w:val="24"/>
          <w:szCs w:val="24"/>
        </w:rPr>
        <w:t xml:space="preserve">Ко дню вывода войск из Афганистана </w:t>
      </w:r>
      <w:proofErr w:type="spellStart"/>
      <w:r w:rsidRPr="00C10657">
        <w:rPr>
          <w:bCs/>
          <w:color w:val="000000"/>
          <w:sz w:val="24"/>
          <w:szCs w:val="24"/>
        </w:rPr>
        <w:t>Яковцевской</w:t>
      </w:r>
      <w:proofErr w:type="spellEnd"/>
      <w:r w:rsidRPr="00C10657">
        <w:rPr>
          <w:bCs/>
          <w:color w:val="000000"/>
          <w:sz w:val="24"/>
          <w:szCs w:val="24"/>
        </w:rPr>
        <w:t xml:space="preserve"> библиотекой было проведено мероприятие «Голос читателя. Я хочу рассказать» читатели делились своими впечатлениями о прочитанных книгах, о книге С. Алексиевич «Цинковые мальчики»; «Афганистан болит в моей душе…» дневниковые записи.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  <w:shd w:val="clear" w:color="auto" w:fill="FFFFFF"/>
        </w:rPr>
      </w:pPr>
      <w:r w:rsidRPr="00C10657">
        <w:rPr>
          <w:sz w:val="24"/>
          <w:szCs w:val="24"/>
          <w:shd w:val="clear" w:color="auto" w:fill="FFFFFF"/>
        </w:rPr>
        <w:t xml:space="preserve">Ко Дню Защитника Отечества в </w:t>
      </w:r>
      <w:proofErr w:type="spellStart"/>
      <w:r w:rsidRPr="00C10657">
        <w:rPr>
          <w:sz w:val="24"/>
          <w:szCs w:val="24"/>
          <w:shd w:val="clear" w:color="auto" w:fill="FFFFFF"/>
        </w:rPr>
        <w:t>Филинской</w:t>
      </w:r>
      <w:proofErr w:type="spellEnd"/>
      <w:r w:rsidRPr="00C10657">
        <w:rPr>
          <w:sz w:val="24"/>
          <w:szCs w:val="24"/>
          <w:shd w:val="clear" w:color="auto" w:fill="FFFFFF"/>
        </w:rPr>
        <w:t xml:space="preserve"> библиотеке демонстрировалась книжная выставка «Книги для настоящих мужчин», а в фойе дома культуры была организована </w:t>
      </w:r>
      <w:r w:rsidR="009858F3" w:rsidRPr="00C10657">
        <w:rPr>
          <w:sz w:val="24"/>
          <w:szCs w:val="24"/>
          <w:shd w:val="clear" w:color="auto" w:fill="FFFFFF"/>
        </w:rPr>
        <w:t>фотовыставка</w:t>
      </w:r>
      <w:r w:rsidRPr="00C10657">
        <w:rPr>
          <w:sz w:val="24"/>
          <w:szCs w:val="24"/>
          <w:shd w:val="clear" w:color="auto" w:fill="FFFFFF"/>
        </w:rPr>
        <w:t xml:space="preserve"> «На страже Родины». </w:t>
      </w:r>
    </w:p>
    <w:p w:rsidR="00C10657" w:rsidRPr="00C10657" w:rsidRDefault="00C10657" w:rsidP="00C10657">
      <w:pPr>
        <w:pStyle w:val="a4"/>
        <w:ind w:left="0" w:firstLine="567"/>
        <w:jc w:val="both"/>
        <w:rPr>
          <w:sz w:val="24"/>
          <w:szCs w:val="24"/>
        </w:rPr>
      </w:pPr>
      <w:r w:rsidRPr="00C10657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C10657">
        <w:rPr>
          <w:sz w:val="24"/>
          <w:szCs w:val="24"/>
          <w:shd w:val="clear" w:color="auto" w:fill="FFFFFF"/>
        </w:rPr>
        <w:t>Чулковской</w:t>
      </w:r>
      <w:proofErr w:type="spellEnd"/>
      <w:r w:rsidRPr="00C10657">
        <w:rPr>
          <w:sz w:val="24"/>
          <w:szCs w:val="24"/>
          <w:shd w:val="clear" w:color="auto" w:fill="FFFFFF"/>
        </w:rPr>
        <w:t xml:space="preserve"> библиотеке проведен</w:t>
      </w:r>
      <w:r w:rsidRPr="00C10657">
        <w:rPr>
          <w:iCs/>
          <w:sz w:val="24"/>
          <w:szCs w:val="24"/>
        </w:rPr>
        <w:t xml:space="preserve"> патриотический час «Солдат войны не выбирает»</w:t>
      </w:r>
      <w:r w:rsidRPr="00C10657">
        <w:rPr>
          <w:b/>
          <w:iCs/>
          <w:sz w:val="24"/>
          <w:szCs w:val="24"/>
        </w:rPr>
        <w:t xml:space="preserve">. </w:t>
      </w:r>
      <w:r w:rsidRPr="00C10657">
        <w:rPr>
          <w:sz w:val="24"/>
          <w:szCs w:val="24"/>
        </w:rPr>
        <w:t xml:space="preserve">Мероприятие было разделено на три части. В первой части </w:t>
      </w:r>
      <w:r w:rsidR="009858F3" w:rsidRPr="00C10657">
        <w:rPr>
          <w:sz w:val="24"/>
          <w:szCs w:val="24"/>
        </w:rPr>
        <w:t>мероприятия,</w:t>
      </w:r>
      <w:r w:rsidRPr="00C10657">
        <w:rPr>
          <w:sz w:val="24"/>
          <w:szCs w:val="24"/>
        </w:rPr>
        <w:t xml:space="preserve"> ведущие рассказали об основных событиях Великой Отечественной войны, о силе духа советского человека, о подвиге нашего народа в годы Великой Отечественной войны. Вторая часть была посвящена Афганистану, историческим событиям войны в Афганистане. Рассказали о том, как мужественно и профессионально выполняли свой долг наши солдаты, как сохранили верность военной присяге и долгу. В заключительной части говорилось о мужестве и героизме тех, чьи армейские дороги прошли через Чечню. Библиотекарь познакомила присутствующих с Книгой Памяти о военнослужащих, погибших в ходе операций на территории </w:t>
      </w:r>
      <w:proofErr w:type="gramStart"/>
      <w:r w:rsidRPr="00C10657">
        <w:rPr>
          <w:sz w:val="24"/>
          <w:szCs w:val="24"/>
        </w:rPr>
        <w:t>Северо-Кавказского</w:t>
      </w:r>
      <w:proofErr w:type="gramEnd"/>
      <w:r w:rsidRPr="00C10657">
        <w:rPr>
          <w:sz w:val="24"/>
          <w:szCs w:val="24"/>
        </w:rPr>
        <w:t xml:space="preserve"> региона.</w:t>
      </w:r>
    </w:p>
    <w:p w:rsidR="00C10657" w:rsidRPr="00C10657" w:rsidRDefault="00C10657" w:rsidP="00C10657">
      <w:pPr>
        <w:ind w:firstLine="567"/>
        <w:contextualSpacing/>
        <w:jc w:val="both"/>
        <w:rPr>
          <w:b/>
          <w:iCs/>
          <w:sz w:val="24"/>
          <w:szCs w:val="24"/>
        </w:rPr>
      </w:pPr>
      <w:r w:rsidRPr="00C10657">
        <w:rPr>
          <w:sz w:val="24"/>
          <w:szCs w:val="24"/>
        </w:rPr>
        <w:t xml:space="preserve">«Есть такая профессия – Родину защищать» под таким названием проведен час истории в </w:t>
      </w:r>
      <w:proofErr w:type="spellStart"/>
      <w:r w:rsidRPr="00C10657">
        <w:rPr>
          <w:sz w:val="24"/>
          <w:szCs w:val="24"/>
        </w:rPr>
        <w:t>Алтунинской</w:t>
      </w:r>
      <w:proofErr w:type="spellEnd"/>
      <w:r w:rsidRPr="00C10657">
        <w:rPr>
          <w:sz w:val="24"/>
          <w:szCs w:val="24"/>
        </w:rPr>
        <w:t xml:space="preserve"> библиотеке. К мероприятию подготовлена выставка – символ «Гордимся и помним», и видео презентация о военных РФ.</w:t>
      </w:r>
    </w:p>
    <w:p w:rsidR="00C10657" w:rsidRPr="00C10657" w:rsidRDefault="00C10657" w:rsidP="00C10657">
      <w:pPr>
        <w:pStyle w:val="Default"/>
        <w:ind w:firstLine="567"/>
        <w:jc w:val="both"/>
        <w:rPr>
          <w:rFonts w:ascii="Times New Roman" w:hAnsi="Times New Roman"/>
          <w:i/>
          <w:iCs/>
        </w:rPr>
      </w:pPr>
      <w:r w:rsidRPr="00C10657">
        <w:rPr>
          <w:rFonts w:ascii="Times New Roman" w:hAnsi="Times New Roman"/>
          <w:iCs/>
        </w:rPr>
        <w:t xml:space="preserve">К Международному женскому Дню 8-ое Марта, в рамках празднования Дня Победы </w:t>
      </w:r>
      <w:proofErr w:type="spellStart"/>
      <w:r w:rsidRPr="00C10657">
        <w:rPr>
          <w:rFonts w:ascii="Times New Roman" w:hAnsi="Times New Roman"/>
          <w:iCs/>
        </w:rPr>
        <w:t>Чулковской</w:t>
      </w:r>
      <w:proofErr w:type="spellEnd"/>
      <w:r w:rsidRPr="00C10657">
        <w:rPr>
          <w:rFonts w:ascii="Times New Roman" w:hAnsi="Times New Roman"/>
          <w:iCs/>
        </w:rPr>
        <w:t xml:space="preserve"> библиотекой оформлена иллюстративная выставка – память «Женское лицо войны». В центре развернулась книжная выставка «Женщина на войне» и </w:t>
      </w:r>
      <w:r w:rsidR="009858F3" w:rsidRPr="00C10657">
        <w:rPr>
          <w:rFonts w:ascii="Times New Roman" w:hAnsi="Times New Roman"/>
          <w:iCs/>
        </w:rPr>
        <w:t>фотовыставка</w:t>
      </w:r>
      <w:r w:rsidRPr="00C10657">
        <w:rPr>
          <w:rFonts w:ascii="Times New Roman" w:hAnsi="Times New Roman"/>
          <w:iCs/>
        </w:rPr>
        <w:t xml:space="preserve"> женщин землячек - участниц Великой Отечественной войны. Также на выставке представлены иллюстрированные открытки – «Женщины – Герои Советского Союза».</w:t>
      </w:r>
    </w:p>
    <w:p w:rsidR="00C10657" w:rsidRPr="00C10657" w:rsidRDefault="00C10657" w:rsidP="00C10657">
      <w:pPr>
        <w:ind w:firstLine="567"/>
        <w:jc w:val="both"/>
        <w:rPr>
          <w:rFonts w:eastAsiaTheme="minorHAnsi"/>
          <w:sz w:val="24"/>
          <w:szCs w:val="24"/>
        </w:rPr>
      </w:pPr>
      <w:r w:rsidRPr="00C10657">
        <w:rPr>
          <w:rFonts w:eastAsiaTheme="minorHAnsi"/>
          <w:sz w:val="24"/>
          <w:szCs w:val="24"/>
        </w:rPr>
        <w:t>К Дню России были объявлены: акции «Окна России», «Флаги России», «Добро в России», «Россия в объективе»; конкурс-признаний «Люблю читать – люблю Россию»; онлайн-</w:t>
      </w:r>
      <w:proofErr w:type="spellStart"/>
      <w:r w:rsidRPr="00C10657">
        <w:rPr>
          <w:rFonts w:eastAsiaTheme="minorHAnsi"/>
          <w:sz w:val="24"/>
          <w:szCs w:val="24"/>
        </w:rPr>
        <w:t>флешмоб</w:t>
      </w:r>
      <w:proofErr w:type="spellEnd"/>
      <w:r w:rsidRPr="00C10657">
        <w:rPr>
          <w:rFonts w:eastAsiaTheme="minorHAnsi"/>
          <w:sz w:val="24"/>
          <w:szCs w:val="24"/>
        </w:rPr>
        <w:t xml:space="preserve"> «Русские рифмы»; «Испеки пирог и скажи спасибо!» и многие другие.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C10657">
        <w:rPr>
          <w:bCs/>
          <w:iCs/>
          <w:color w:val="000000"/>
          <w:sz w:val="24"/>
          <w:szCs w:val="24"/>
        </w:rPr>
        <w:t xml:space="preserve">Читательница </w:t>
      </w:r>
      <w:proofErr w:type="spellStart"/>
      <w:r w:rsidRPr="00C10657">
        <w:rPr>
          <w:bCs/>
          <w:iCs/>
          <w:color w:val="000000"/>
          <w:sz w:val="24"/>
          <w:szCs w:val="24"/>
        </w:rPr>
        <w:t>Медоварцевской</w:t>
      </w:r>
      <w:proofErr w:type="spellEnd"/>
      <w:r w:rsidRPr="00C10657">
        <w:rPr>
          <w:bCs/>
          <w:iCs/>
          <w:color w:val="000000"/>
          <w:sz w:val="24"/>
          <w:szCs w:val="24"/>
        </w:rPr>
        <w:t xml:space="preserve"> библиотеки </w:t>
      </w:r>
      <w:proofErr w:type="spellStart"/>
      <w:r w:rsidRPr="00C10657">
        <w:rPr>
          <w:bCs/>
          <w:iCs/>
          <w:color w:val="000000"/>
          <w:sz w:val="24"/>
          <w:szCs w:val="24"/>
        </w:rPr>
        <w:t>Н.В.Брагина</w:t>
      </w:r>
      <w:proofErr w:type="spellEnd"/>
      <w:r w:rsidRPr="00C10657">
        <w:rPr>
          <w:bCs/>
          <w:iCs/>
          <w:color w:val="000000"/>
          <w:sz w:val="24"/>
          <w:szCs w:val="24"/>
        </w:rPr>
        <w:t xml:space="preserve"> в онлайн прочла свои стихи «Путешествие по России».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sz w:val="24"/>
          <w:szCs w:val="24"/>
        </w:rPr>
      </w:pPr>
      <w:proofErr w:type="spellStart"/>
      <w:r w:rsidRPr="00C10657">
        <w:rPr>
          <w:sz w:val="24"/>
          <w:szCs w:val="24"/>
        </w:rPr>
        <w:t>Алтунинская</w:t>
      </w:r>
      <w:proofErr w:type="spellEnd"/>
      <w:r w:rsidRPr="00C10657">
        <w:rPr>
          <w:sz w:val="24"/>
          <w:szCs w:val="24"/>
        </w:rPr>
        <w:t xml:space="preserve"> сельская библиотека организовала для своих читателей фото </w:t>
      </w:r>
      <w:proofErr w:type="spellStart"/>
      <w:r w:rsidRPr="00C10657">
        <w:rPr>
          <w:sz w:val="24"/>
          <w:szCs w:val="24"/>
        </w:rPr>
        <w:t>флешмоб</w:t>
      </w:r>
      <w:proofErr w:type="spellEnd"/>
      <w:r w:rsidRPr="00C10657">
        <w:rPr>
          <w:sz w:val="24"/>
          <w:szCs w:val="24"/>
        </w:rPr>
        <w:t xml:space="preserve"> «Я люблю Россию» и видео поздравление с Днём России от членов любительского клуба «Завалинка». В этот день на странице в ВК звучали песни и стихи «Не трогайте Россию, господа…»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C10657">
        <w:rPr>
          <w:iCs/>
          <w:sz w:val="24"/>
          <w:szCs w:val="24"/>
        </w:rPr>
        <w:t xml:space="preserve">Ко Дню государственного флага в </w:t>
      </w:r>
      <w:proofErr w:type="spellStart"/>
      <w:r w:rsidRPr="00C10657">
        <w:rPr>
          <w:iCs/>
          <w:sz w:val="24"/>
          <w:szCs w:val="24"/>
        </w:rPr>
        <w:t>Новосельской</w:t>
      </w:r>
      <w:proofErr w:type="spellEnd"/>
      <w:r w:rsidRPr="00C10657">
        <w:rPr>
          <w:iCs/>
          <w:sz w:val="24"/>
          <w:szCs w:val="24"/>
        </w:rPr>
        <w:t xml:space="preserve"> библиотеке создана поэтическая страница «России флаг державный». 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proofErr w:type="spellStart"/>
      <w:r w:rsidRPr="00C10657">
        <w:rPr>
          <w:iCs/>
          <w:sz w:val="24"/>
          <w:szCs w:val="24"/>
        </w:rPr>
        <w:t>Медоварцевской</w:t>
      </w:r>
      <w:proofErr w:type="spellEnd"/>
      <w:r w:rsidRPr="00C10657">
        <w:rPr>
          <w:iCs/>
          <w:sz w:val="24"/>
          <w:szCs w:val="24"/>
        </w:rPr>
        <w:t xml:space="preserve"> библиотекой демонстрировалась выставка-вернисаж </w:t>
      </w:r>
      <w:r w:rsidRPr="00C10657">
        <w:rPr>
          <w:bCs/>
          <w:iCs/>
          <w:color w:val="000000"/>
          <w:sz w:val="24"/>
          <w:szCs w:val="24"/>
        </w:rPr>
        <w:t xml:space="preserve">«Символы России. Вехи истории». </w:t>
      </w:r>
      <w:proofErr w:type="spellStart"/>
      <w:r w:rsidRPr="00C10657">
        <w:rPr>
          <w:bCs/>
          <w:iCs/>
          <w:color w:val="000000"/>
          <w:sz w:val="24"/>
          <w:szCs w:val="24"/>
        </w:rPr>
        <w:t>Яковцевская</w:t>
      </w:r>
      <w:proofErr w:type="spellEnd"/>
      <w:r w:rsidRPr="00C10657">
        <w:rPr>
          <w:bCs/>
          <w:iCs/>
          <w:color w:val="000000"/>
          <w:sz w:val="24"/>
          <w:szCs w:val="24"/>
        </w:rPr>
        <w:t xml:space="preserve"> библиотека провела</w:t>
      </w:r>
      <w:r w:rsidRPr="00C10657">
        <w:rPr>
          <w:bCs/>
          <w:color w:val="000000"/>
          <w:sz w:val="24"/>
          <w:szCs w:val="24"/>
        </w:rPr>
        <w:t xml:space="preserve"> час интересного сообщения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с элементами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викторины «Из истории российского флага»</w:t>
      </w:r>
      <w:r w:rsidRPr="00C10657">
        <w:rPr>
          <w:b/>
          <w:bCs/>
          <w:color w:val="000000"/>
          <w:sz w:val="24"/>
          <w:szCs w:val="24"/>
        </w:rPr>
        <w:t>.</w:t>
      </w:r>
    </w:p>
    <w:p w:rsidR="00C10657" w:rsidRPr="00C10657" w:rsidRDefault="00C10657" w:rsidP="00C10657">
      <w:pPr>
        <w:ind w:firstLine="567"/>
        <w:jc w:val="both"/>
        <w:rPr>
          <w:bCs/>
          <w:color w:val="000000"/>
          <w:sz w:val="24"/>
          <w:szCs w:val="24"/>
        </w:rPr>
      </w:pPr>
      <w:proofErr w:type="spellStart"/>
      <w:r w:rsidRPr="00C10657">
        <w:rPr>
          <w:bCs/>
          <w:color w:val="000000"/>
          <w:sz w:val="24"/>
          <w:szCs w:val="24"/>
        </w:rPr>
        <w:t>Яковцевской</w:t>
      </w:r>
      <w:proofErr w:type="spellEnd"/>
      <w:r w:rsidRPr="00C10657">
        <w:rPr>
          <w:bCs/>
          <w:color w:val="000000"/>
          <w:sz w:val="24"/>
          <w:szCs w:val="24"/>
        </w:rPr>
        <w:t xml:space="preserve"> и </w:t>
      </w:r>
      <w:proofErr w:type="spellStart"/>
      <w:r w:rsidRPr="00C10657">
        <w:rPr>
          <w:bCs/>
          <w:color w:val="000000"/>
          <w:sz w:val="24"/>
          <w:szCs w:val="24"/>
        </w:rPr>
        <w:t>Чулковской</w:t>
      </w:r>
      <w:proofErr w:type="spellEnd"/>
      <w:r w:rsidRPr="00C10657">
        <w:rPr>
          <w:bCs/>
          <w:color w:val="000000"/>
          <w:sz w:val="24"/>
          <w:szCs w:val="24"/>
        </w:rPr>
        <w:t xml:space="preserve"> библиотеками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оформлена книжная полка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«Гордо реет над Россией…»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и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проведена электронная викторина</w:t>
      </w:r>
      <w:r w:rsidRPr="00C10657">
        <w:rPr>
          <w:b/>
          <w:bCs/>
          <w:color w:val="000000"/>
          <w:sz w:val="24"/>
          <w:szCs w:val="24"/>
        </w:rPr>
        <w:t xml:space="preserve"> </w:t>
      </w:r>
      <w:r w:rsidRPr="00C10657">
        <w:rPr>
          <w:bCs/>
          <w:color w:val="000000"/>
          <w:sz w:val="24"/>
          <w:szCs w:val="24"/>
        </w:rPr>
        <w:t>«Символ славы русский флаг»</w:t>
      </w:r>
    </w:p>
    <w:p w:rsidR="00C10657" w:rsidRPr="00C10657" w:rsidRDefault="00C10657" w:rsidP="00C10657">
      <w:pPr>
        <w:ind w:right="-1" w:firstLine="567"/>
        <w:jc w:val="both"/>
        <w:rPr>
          <w:bCs/>
          <w:color w:val="000000"/>
          <w:sz w:val="24"/>
          <w:szCs w:val="24"/>
        </w:rPr>
      </w:pPr>
      <w:r w:rsidRPr="00C10657">
        <w:rPr>
          <w:color w:val="0D0D0D" w:themeColor="text1" w:themeTint="F2"/>
          <w:sz w:val="24"/>
          <w:szCs w:val="24"/>
        </w:rPr>
        <w:t>Библиотеки приняли участие во всероссийской акции «Капля жизни» на территории муниципалитетов, посвящённая Международному дню борьбы с терроризмом.</w:t>
      </w:r>
      <w:r w:rsidRPr="00C10657">
        <w:rPr>
          <w:sz w:val="24"/>
          <w:szCs w:val="24"/>
        </w:rPr>
        <w:t xml:space="preserve"> К этому дню в </w:t>
      </w:r>
      <w:proofErr w:type="spellStart"/>
      <w:r w:rsidRPr="00C10657">
        <w:rPr>
          <w:sz w:val="24"/>
          <w:szCs w:val="24"/>
        </w:rPr>
        <w:t>Звягинской</w:t>
      </w:r>
      <w:proofErr w:type="spellEnd"/>
      <w:r w:rsidRPr="00C10657">
        <w:rPr>
          <w:sz w:val="24"/>
          <w:szCs w:val="24"/>
        </w:rPr>
        <w:t xml:space="preserve"> библиотеке </w:t>
      </w:r>
      <w:r w:rsidRPr="00C10657">
        <w:rPr>
          <w:iCs/>
          <w:sz w:val="24"/>
          <w:szCs w:val="24"/>
        </w:rPr>
        <w:t xml:space="preserve">работала выставка «Терроризм – угроза человечеству». На выставке был представлен материал о террористическом акте в Беслане, воспоминания участников, а также статьи из Уголовного кодекса РФ. В </w:t>
      </w:r>
      <w:proofErr w:type="spellStart"/>
      <w:r w:rsidRPr="00C10657">
        <w:rPr>
          <w:iCs/>
          <w:sz w:val="24"/>
          <w:szCs w:val="24"/>
        </w:rPr>
        <w:t>Яковцевской</w:t>
      </w:r>
      <w:proofErr w:type="spellEnd"/>
      <w:r w:rsidRPr="00C10657">
        <w:rPr>
          <w:iCs/>
          <w:sz w:val="24"/>
          <w:szCs w:val="24"/>
        </w:rPr>
        <w:t xml:space="preserve"> библиотеке проведены </w:t>
      </w:r>
      <w:r w:rsidRPr="00C10657">
        <w:rPr>
          <w:sz w:val="24"/>
          <w:szCs w:val="24"/>
        </w:rPr>
        <w:t>урок мира «Трагедия Беслана» и познавательный час «Терроризм против человечества».</w:t>
      </w:r>
      <w:r w:rsidRPr="00C10657">
        <w:rPr>
          <w:color w:val="0D0D0D" w:themeColor="text1" w:themeTint="F2"/>
          <w:sz w:val="24"/>
          <w:szCs w:val="24"/>
        </w:rPr>
        <w:t xml:space="preserve"> </w:t>
      </w:r>
    </w:p>
    <w:p w:rsidR="00C10657" w:rsidRPr="00C10657" w:rsidRDefault="00C10657" w:rsidP="00C10657">
      <w:pPr>
        <w:pStyle w:val="aa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10657">
        <w:rPr>
          <w:rFonts w:ascii="Times New Roman" w:hAnsi="Times New Roman"/>
          <w:iCs/>
          <w:sz w:val="24"/>
          <w:szCs w:val="24"/>
          <w:lang w:val="ru-RU"/>
        </w:rPr>
        <w:t xml:space="preserve">Для любителей истории в </w:t>
      </w:r>
      <w:proofErr w:type="spellStart"/>
      <w:r w:rsidRPr="00C10657">
        <w:rPr>
          <w:rFonts w:ascii="Times New Roman" w:hAnsi="Times New Roman"/>
          <w:iCs/>
          <w:sz w:val="24"/>
          <w:szCs w:val="24"/>
          <w:lang w:val="ru-RU"/>
        </w:rPr>
        <w:t>Звягинской</w:t>
      </w:r>
      <w:proofErr w:type="spellEnd"/>
      <w:r w:rsidRPr="00C10657">
        <w:rPr>
          <w:rFonts w:ascii="Times New Roman" w:hAnsi="Times New Roman"/>
          <w:iCs/>
          <w:sz w:val="24"/>
          <w:szCs w:val="24"/>
          <w:lang w:val="ru-RU"/>
        </w:rPr>
        <w:t xml:space="preserve"> библиотеке работала выставка «Великие тайны истории». На выставке была представлена литература из серии «100 великих» и «Великие тайны истории».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lastRenderedPageBreak/>
        <w:t>В библиотеках по-прежнему рекомендуют читателям, прошедшие проверку временем, ставшие современной классикой, произведения В. Астафьева, Ю. Бондарева, В. Быкова, К. Воробьева, Б. Васильева, К. Симонова, А. Иванова, П. Проскурина, А. Адамовича, и др.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proofErr w:type="spellStart"/>
      <w:r w:rsidRPr="00C10657">
        <w:rPr>
          <w:sz w:val="24"/>
          <w:szCs w:val="24"/>
        </w:rPr>
        <w:t>Алтунинская</w:t>
      </w:r>
      <w:proofErr w:type="spellEnd"/>
      <w:r w:rsidRPr="00C10657">
        <w:rPr>
          <w:sz w:val="24"/>
          <w:szCs w:val="24"/>
        </w:rPr>
        <w:t xml:space="preserve"> библиотека подготовила электронную презентацию к 640-летию Куликовской битвы «Ветры Куликова поля» и рекомендательный список литературы по данной теме.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Проведен ряд мероприятий к дню сотрудников органов внутренних дел «Ваша служба и опасна, и трудна…».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Ежегодно проводятся мероприятия к дню рождения комсомола «Не расстанусь с комсомолом, буду вечно молодым…». 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 этом году акция Ночь искусств была приурочена ко Дню народного единства и прошла под девизом «Искусство объединяет». В связи с неблагоприятной эпидемиологической обстановкой все мероприятия акции прошли в онлайн-формате. Библиотеками </w:t>
      </w:r>
      <w:proofErr w:type="spellStart"/>
      <w:r w:rsidRPr="00C10657">
        <w:rPr>
          <w:sz w:val="24"/>
          <w:szCs w:val="24"/>
        </w:rPr>
        <w:t>Вачского</w:t>
      </w:r>
      <w:proofErr w:type="spellEnd"/>
      <w:r w:rsidRPr="00C10657">
        <w:rPr>
          <w:sz w:val="24"/>
          <w:szCs w:val="24"/>
        </w:rPr>
        <w:t xml:space="preserve"> района подготовлены и размещены на сайте МБУК «ЦМБС» и на страницах в </w:t>
      </w:r>
      <w:proofErr w:type="spellStart"/>
      <w:r w:rsidRPr="00C10657">
        <w:rPr>
          <w:sz w:val="24"/>
          <w:szCs w:val="24"/>
        </w:rPr>
        <w:t>ВКонтакте</w:t>
      </w:r>
      <w:proofErr w:type="spellEnd"/>
      <w:r w:rsidRPr="00C10657">
        <w:rPr>
          <w:sz w:val="24"/>
          <w:szCs w:val="24"/>
        </w:rPr>
        <w:t xml:space="preserve"> 17 информационных материалов.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Центральной районной библиотекой представлен видео обзор литературы «Герои</w:t>
      </w:r>
      <w:r w:rsidR="00FB3934">
        <w:rPr>
          <w:sz w:val="24"/>
          <w:szCs w:val="24"/>
        </w:rPr>
        <w:t>,</w:t>
      </w:r>
      <w:r w:rsidRPr="00C10657">
        <w:rPr>
          <w:sz w:val="24"/>
          <w:szCs w:val="24"/>
        </w:rPr>
        <w:t xml:space="preserve"> победившие смуту». Также читатели совершили экскурс в историческое прошлое Руси, познакомились с событиями 400-летней давности, ставшие причиной рождения праздника народного единства, смогли попробовать свои силы в сборе онлайн-</w:t>
      </w:r>
      <w:proofErr w:type="spellStart"/>
      <w:r w:rsidRPr="00C10657">
        <w:rPr>
          <w:sz w:val="24"/>
          <w:szCs w:val="24"/>
        </w:rPr>
        <w:t>пазлов</w:t>
      </w:r>
      <w:proofErr w:type="spellEnd"/>
      <w:r w:rsidRPr="00C10657">
        <w:rPr>
          <w:sz w:val="24"/>
          <w:szCs w:val="24"/>
        </w:rPr>
        <w:t xml:space="preserve"> «Купно заедино», ответить на вопросы викторины «Герои народного ополчения».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Библиотекари </w:t>
      </w:r>
      <w:proofErr w:type="spellStart"/>
      <w:r w:rsidRPr="00C10657">
        <w:rPr>
          <w:sz w:val="24"/>
          <w:szCs w:val="24"/>
        </w:rPr>
        <w:t>Новосельской</w:t>
      </w:r>
      <w:proofErr w:type="spellEnd"/>
      <w:r w:rsidRPr="00C10657">
        <w:rPr>
          <w:sz w:val="24"/>
          <w:szCs w:val="24"/>
        </w:rPr>
        <w:t xml:space="preserve">, </w:t>
      </w:r>
      <w:proofErr w:type="spellStart"/>
      <w:r w:rsidRPr="00C10657">
        <w:rPr>
          <w:sz w:val="24"/>
          <w:szCs w:val="24"/>
        </w:rPr>
        <w:t>Арефинской</w:t>
      </w:r>
      <w:proofErr w:type="spellEnd"/>
      <w:r w:rsidRPr="00C10657">
        <w:rPr>
          <w:sz w:val="24"/>
          <w:szCs w:val="24"/>
        </w:rPr>
        <w:t xml:space="preserve">, </w:t>
      </w:r>
      <w:proofErr w:type="spellStart"/>
      <w:r w:rsidRPr="00C10657">
        <w:rPr>
          <w:sz w:val="24"/>
          <w:szCs w:val="24"/>
        </w:rPr>
        <w:t>Алтунинской</w:t>
      </w:r>
      <w:proofErr w:type="spellEnd"/>
      <w:r w:rsidRPr="00C10657">
        <w:rPr>
          <w:sz w:val="24"/>
          <w:szCs w:val="24"/>
        </w:rPr>
        <w:t xml:space="preserve"> библиотек рассказали о событиях 1612 года, когда народное ополчение под предводительством Кузьмы Минина и Дмитрия Пожарского освободило Москву от польских интервентов, продемонстрировав героизм и сплоченность всего народа. Видео обзоры литературы «День народного единства через летопись времен» и презентации по теме дополнили рассказ библиотекарей и наглядно познакомили с подвигом русского народа.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Вниманию пользователей были продемонстрированы книжные выставки «В единстве наша сила», «От Руси к России: история в книгах», «Спасители Отечества». </w:t>
      </w:r>
      <w:proofErr w:type="spellStart"/>
      <w:r w:rsidRPr="00C10657">
        <w:rPr>
          <w:sz w:val="24"/>
          <w:szCs w:val="24"/>
        </w:rPr>
        <w:t>Алтунинская</w:t>
      </w:r>
      <w:proofErr w:type="spellEnd"/>
      <w:r w:rsidRPr="00C10657">
        <w:rPr>
          <w:sz w:val="24"/>
          <w:szCs w:val="24"/>
        </w:rPr>
        <w:t xml:space="preserve"> библиотека подготовила совместно с читателями </w:t>
      </w:r>
      <w:proofErr w:type="gramStart"/>
      <w:r w:rsidRPr="00C10657">
        <w:rPr>
          <w:sz w:val="24"/>
          <w:szCs w:val="24"/>
        </w:rPr>
        <w:t>фото-коллаж</w:t>
      </w:r>
      <w:proofErr w:type="gramEnd"/>
      <w:r w:rsidRPr="00C10657">
        <w:rPr>
          <w:sz w:val="24"/>
          <w:szCs w:val="24"/>
        </w:rPr>
        <w:t xml:space="preserve"> «Я люблю Россию». </w:t>
      </w:r>
      <w:proofErr w:type="spellStart"/>
      <w:r w:rsidRPr="00C10657">
        <w:rPr>
          <w:sz w:val="24"/>
          <w:szCs w:val="24"/>
        </w:rPr>
        <w:t>Чулковская</w:t>
      </w:r>
      <w:proofErr w:type="spellEnd"/>
      <w:r w:rsidRPr="00C10657">
        <w:rPr>
          <w:sz w:val="24"/>
          <w:szCs w:val="24"/>
        </w:rPr>
        <w:t xml:space="preserve"> библиотека для всех пользователей провела презентацию предметной выставки народных промыслов «Народное искусство - душа народа».</w:t>
      </w:r>
    </w:p>
    <w:p w:rsidR="00C10657" w:rsidRPr="00C10657" w:rsidRDefault="00C10657" w:rsidP="00C10657">
      <w:pPr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 xml:space="preserve">Теме акции «Искусство объединяет» была посвящена электронная выставка «Казанская икона Божьей матери» </w:t>
      </w:r>
      <w:proofErr w:type="spellStart"/>
      <w:r w:rsidRPr="00C10657">
        <w:rPr>
          <w:sz w:val="24"/>
          <w:szCs w:val="24"/>
        </w:rPr>
        <w:t>Медоварцевской</w:t>
      </w:r>
      <w:proofErr w:type="spellEnd"/>
      <w:r w:rsidRPr="00C10657">
        <w:rPr>
          <w:sz w:val="24"/>
          <w:szCs w:val="24"/>
        </w:rPr>
        <w:t xml:space="preserve"> библиотеки, фото-акция «С деревни начинается Россия» </w:t>
      </w:r>
      <w:proofErr w:type="spellStart"/>
      <w:r w:rsidRPr="00C10657">
        <w:rPr>
          <w:sz w:val="24"/>
          <w:szCs w:val="24"/>
        </w:rPr>
        <w:t>Новосельской</w:t>
      </w:r>
      <w:proofErr w:type="spellEnd"/>
      <w:r w:rsidRPr="00C10657">
        <w:rPr>
          <w:sz w:val="24"/>
          <w:szCs w:val="24"/>
        </w:rPr>
        <w:t xml:space="preserve"> библиотеки, </w:t>
      </w:r>
      <w:proofErr w:type="spellStart"/>
      <w:r w:rsidRPr="00C10657">
        <w:rPr>
          <w:sz w:val="24"/>
          <w:szCs w:val="24"/>
        </w:rPr>
        <w:t>видеопрезентация</w:t>
      </w:r>
      <w:proofErr w:type="spellEnd"/>
      <w:r w:rsidRPr="00C10657">
        <w:rPr>
          <w:sz w:val="24"/>
          <w:szCs w:val="24"/>
        </w:rPr>
        <w:t xml:space="preserve"> «Единство через танец» </w:t>
      </w:r>
      <w:proofErr w:type="spellStart"/>
      <w:r w:rsidRPr="00C10657">
        <w:rPr>
          <w:sz w:val="24"/>
          <w:szCs w:val="24"/>
        </w:rPr>
        <w:t>Звягинской</w:t>
      </w:r>
      <w:proofErr w:type="spellEnd"/>
      <w:r w:rsidRPr="00C10657">
        <w:rPr>
          <w:sz w:val="24"/>
          <w:szCs w:val="24"/>
        </w:rPr>
        <w:t xml:space="preserve"> библиотеки.</w:t>
      </w:r>
    </w:p>
    <w:p w:rsidR="00C10657" w:rsidRPr="00C10657" w:rsidRDefault="00C10657" w:rsidP="00C1065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sz w:val="24"/>
          <w:szCs w:val="24"/>
          <w:lang w:eastAsia="en-US"/>
        </w:rPr>
        <w:t xml:space="preserve">Проводятся уроки по основам безопасности жизнедеятельности, по информатике, и др. Так 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Алтунинской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 проведен час-диалог «Чем опасен интернет?» с демонстрацией видеофильма. Проведена поучительная беседа с молодёжью. Распространены информационные листовки «Польза интернета».  </w:t>
      </w:r>
    </w:p>
    <w:p w:rsidR="00C10657" w:rsidRPr="00C10657" w:rsidRDefault="00C10657" w:rsidP="00C1065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sz w:val="24"/>
          <w:szCs w:val="24"/>
          <w:lang w:eastAsia="en-US"/>
        </w:rPr>
        <w:t xml:space="preserve">Поучительное мероприятие о бранной речи «Слово живое и мертвое» было проведено 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Звягинской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библиотеке. Сегодня матерные слова можно услышать в общественных местах, с экрана телевизора, на детской площадке и в школе. Ребята познакомились с историей возникновения нецензурной лексики. Из презентации «Слово живое и мертвое» подростки узнали о том, какой вред наносят бранные слова здоровью человека. Заинтересовал их и социальный ролик о влиянии речи человека на структуру воды. Яркие фотографии кристаллов воды наглядно показали реакцию на «плохие и хорошие слова».  По этой же тематике проведена </w:t>
      </w:r>
      <w:r w:rsidRPr="00C10657">
        <w:rPr>
          <w:rFonts w:eastAsia="Calibri"/>
          <w:color w:val="000000"/>
          <w:sz w:val="24"/>
          <w:szCs w:val="24"/>
          <w:lang w:eastAsia="en-US"/>
        </w:rPr>
        <w:t xml:space="preserve">акция «Слово не воробей»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Филинской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библиотекой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В рамках «Территории </w:t>
      </w:r>
      <w:proofErr w:type="gramStart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детства» </w:t>
      </w:r>
      <w:r w:rsidRPr="00C10657">
        <w:rPr>
          <w:rFonts w:eastAsia="Calibri"/>
          <w:color w:val="0D0D0D"/>
          <w:sz w:val="24"/>
          <w:szCs w:val="24"/>
          <w:lang w:eastAsia="en-US"/>
        </w:rPr>
        <w:sym w:font="Symbol" w:char="F02D"/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областного</w:t>
      </w:r>
      <w:proofErr w:type="gram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Плана совместных мероприятий по защите прав семьи и детей, с целью формирования стереотипов безопасного поведения участников дорожного движения,  в группе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Вконтакте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«Центральная районная библиотека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р.п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>. Вача</w:t>
      </w:r>
      <w:r w:rsidRPr="00C10657">
        <w:rPr>
          <w:rFonts w:eastAsia="Calibri"/>
          <w:sz w:val="24"/>
          <w:szCs w:val="24"/>
          <w:lang w:eastAsia="en-US"/>
        </w:rPr>
        <w:t xml:space="preserve">» были </w:t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размещены информационные материалы по пропаганде ПДД. </w:t>
      </w:r>
      <w:r w:rsidRPr="00C10657">
        <w:rPr>
          <w:rFonts w:eastAsia="Calibri"/>
          <w:b/>
          <w:color w:val="0D0D0D"/>
          <w:sz w:val="24"/>
          <w:szCs w:val="24"/>
          <w:lang w:eastAsia="en-US"/>
        </w:rPr>
        <w:t xml:space="preserve"> </w:t>
      </w:r>
    </w:p>
    <w:p w:rsidR="00C10657" w:rsidRPr="00C10657" w:rsidRDefault="00C10657" w:rsidP="00C10657">
      <w:pPr>
        <w:ind w:firstLine="567"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Ко Дню знаний для старшеклассников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Вачской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сош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было подготовлено дистанционное мероприятие </w:t>
      </w:r>
      <w:r w:rsidRPr="00C10657">
        <w:rPr>
          <w:rFonts w:eastAsia="Calibri"/>
          <w:b/>
          <w:color w:val="0D0D0D"/>
          <w:sz w:val="24"/>
          <w:szCs w:val="24"/>
          <w:lang w:eastAsia="en-US"/>
        </w:rPr>
        <w:t xml:space="preserve">«Удивительный мир Бунина». </w:t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Библиотекарь рассказала о жизни и творчестве писателя, ознакомила с литературой, обратила внимание на подготовленную выставку-раскладушку, где располагались фото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И.Бунина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и интересные факты из его жизни. Мероприятие было записано в </w:t>
      </w:r>
      <w:r w:rsidRPr="00C10657">
        <w:rPr>
          <w:rFonts w:eastAsia="Calibri"/>
          <w:color w:val="0D0D0D"/>
          <w:sz w:val="24"/>
          <w:szCs w:val="24"/>
          <w:u w:val="single"/>
          <w:lang w:eastAsia="en-US"/>
        </w:rPr>
        <w:t>видео-формате</w:t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и передано преподавателю. Этот видеоролик был размещен на сайте библиотеки и в библиотечной группе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ВКонтакте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. </w:t>
      </w:r>
    </w:p>
    <w:p w:rsidR="00C10657" w:rsidRPr="00C10657" w:rsidRDefault="00C10657" w:rsidP="00C10657">
      <w:pPr>
        <w:ind w:firstLine="567"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C10657">
        <w:rPr>
          <w:rFonts w:eastAsia="Calibri"/>
          <w:color w:val="0D0D0D"/>
          <w:sz w:val="24"/>
          <w:szCs w:val="24"/>
          <w:lang w:eastAsia="en-US"/>
        </w:rPr>
        <w:lastRenderedPageBreak/>
        <w:t>Центральной районной библиотекой проведен познавательный час к 200-летию открытия Антарктиды с одноименным названием</w:t>
      </w:r>
      <w:r w:rsidRPr="00C10657">
        <w:rPr>
          <w:rFonts w:eastAsia="Calibri"/>
          <w:color w:val="0D0D0D"/>
          <w:sz w:val="24"/>
          <w:szCs w:val="24"/>
          <w:lang w:eastAsia="en-US"/>
        </w:rPr>
        <w:tab/>
        <w:t>и разработана интерактивная выставка «Школьная пора».</w:t>
      </w:r>
    </w:p>
    <w:p w:rsidR="00C10657" w:rsidRPr="00C10657" w:rsidRDefault="00C10657" w:rsidP="00C10657">
      <w:pPr>
        <w:tabs>
          <w:tab w:val="left" w:pos="1247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sz w:val="24"/>
          <w:szCs w:val="24"/>
          <w:lang w:eastAsia="en-US"/>
        </w:rPr>
        <w:t xml:space="preserve">Для молодых пользователей проводятся досуговые мероприятия. Одно из таких мероприятий прошло 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Звягинской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библиотеке. Молодым пользователям было предложено принять участие в веселой викторине в день студента «Татьянин день». 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Филинской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 к этому дню была оформлена выставка-память «Все Татьяны в русской литературе».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657">
        <w:rPr>
          <w:sz w:val="24"/>
          <w:szCs w:val="24"/>
        </w:rPr>
        <w:t>В библиотеках для молодежи проводятся мероприятия по патриотическому и правовому воспитанию, по формированию здорового образа жизни и другим направлениям.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10657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Казаковской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 п</w:t>
      </w:r>
      <w:r w:rsidRPr="00C10657">
        <w:rPr>
          <w:color w:val="000000"/>
          <w:sz w:val="24"/>
          <w:szCs w:val="24"/>
        </w:rPr>
        <w:t xml:space="preserve">рошла акция «Бесплатный Интернет в библиотеке», в ходе которой молодые люди могли воспользоваться Интернетом бесплатно для получения информации. 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color w:val="000000"/>
          <w:sz w:val="24"/>
          <w:szCs w:val="24"/>
        </w:rPr>
        <w:t>По профориентации в библиотеках были проведены: книжные выставки и тематическая подборка литературы «Выбираем профессию» (</w:t>
      </w:r>
      <w:proofErr w:type="spellStart"/>
      <w:r w:rsidRPr="00C10657">
        <w:rPr>
          <w:color w:val="000000"/>
          <w:sz w:val="24"/>
          <w:szCs w:val="24"/>
        </w:rPr>
        <w:t>Казаово</w:t>
      </w:r>
      <w:proofErr w:type="spellEnd"/>
      <w:r w:rsidRPr="00C10657">
        <w:rPr>
          <w:color w:val="000000"/>
          <w:sz w:val="24"/>
          <w:szCs w:val="24"/>
        </w:rPr>
        <w:t>), Выставка «Кем стать?» (ЦРБ)</w:t>
      </w:r>
      <w:r w:rsidRPr="00C10657">
        <w:rPr>
          <w:rFonts w:eastAsia="Calibri"/>
          <w:sz w:val="24"/>
          <w:szCs w:val="24"/>
          <w:lang w:eastAsia="en-US"/>
        </w:rPr>
        <w:t>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sz w:val="24"/>
          <w:szCs w:val="24"/>
          <w:lang w:eastAsia="en-US"/>
        </w:rPr>
        <w:t xml:space="preserve">Ежегодная выставка «Радуга профессий» в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Звягинской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библиотеке познакомила подростков с современными и востребованными профессиями.</w:t>
      </w:r>
    </w:p>
    <w:p w:rsidR="00C10657" w:rsidRPr="00C10657" w:rsidRDefault="00C10657" w:rsidP="00C1065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10657">
        <w:rPr>
          <w:color w:val="000000"/>
          <w:sz w:val="24"/>
          <w:szCs w:val="24"/>
        </w:rPr>
        <w:t xml:space="preserve"> Для мероприятий разрабатываются и распечатываются информационные списки литературы, памятки, буклеты. 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сохранение и поддержка народного художественного творчества;</w:t>
      </w:r>
    </w:p>
    <w:p w:rsidR="00C10657" w:rsidRPr="00C10657" w:rsidRDefault="00C10657" w:rsidP="00C1065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10657">
        <w:rPr>
          <w:rFonts w:eastAsia="Calibri"/>
          <w:color w:val="000000"/>
          <w:sz w:val="24"/>
          <w:szCs w:val="24"/>
          <w:lang w:eastAsia="en-US"/>
        </w:rPr>
        <w:t>В целях сохранения и развития художественного творчества МБУК «ЦМБС» ежегодно проводит</w:t>
      </w:r>
      <w:r w:rsidRPr="00C10657">
        <w:rPr>
          <w:rFonts w:eastAsia="Calibri"/>
          <w:color w:val="0D0D0D"/>
          <w:sz w:val="24"/>
          <w:szCs w:val="24"/>
          <w:u w:val="single"/>
          <w:lang w:eastAsia="en-US"/>
        </w:rPr>
        <w:t xml:space="preserve"> </w:t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районный фестиваль-конкурс художественного слова имени В.В. </w:t>
      </w:r>
      <w:proofErr w:type="spellStart"/>
      <w:r w:rsidRPr="00C10657">
        <w:rPr>
          <w:rFonts w:eastAsia="Calibri"/>
          <w:color w:val="0D0D0D"/>
          <w:sz w:val="24"/>
          <w:szCs w:val="24"/>
          <w:lang w:eastAsia="en-US"/>
        </w:rPr>
        <w:t>Половинкина</w:t>
      </w:r>
      <w:proofErr w:type="spellEnd"/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«Светлые берега»</w:t>
      </w:r>
      <w:r w:rsidRPr="00C10657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В этом году в фестивале-конкурсе приняли участие 183 участника, которые представили на суд зрителей 189 номеров. В фестивале-конкурсе активно принимают участие местные авторы. Неизменно одной из главных номинаций фестиваля-конкурса является номинация </w:t>
      </w:r>
      <w:r w:rsidRPr="00C10657">
        <w:rPr>
          <w:rFonts w:eastAsia="Calibri"/>
          <w:sz w:val="24"/>
          <w:szCs w:val="24"/>
          <w:lang w:eastAsia="en-US"/>
        </w:rPr>
        <w:t xml:space="preserve">«Произведения Нижегородских авторов и местных поэтов». Любимыми авторами являются В.В.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Половинкин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, Е. Хомутов, Л.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Поршина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, В. </w:t>
      </w:r>
      <w:proofErr w:type="spellStart"/>
      <w:r w:rsidRPr="00C10657">
        <w:rPr>
          <w:rFonts w:eastAsia="Calibri"/>
          <w:sz w:val="24"/>
          <w:szCs w:val="24"/>
          <w:lang w:eastAsia="en-US"/>
        </w:rPr>
        <w:t>Тюсов</w:t>
      </w:r>
      <w:proofErr w:type="spellEnd"/>
      <w:r w:rsidRPr="00C10657">
        <w:rPr>
          <w:rFonts w:eastAsia="Calibri"/>
          <w:sz w:val="24"/>
          <w:szCs w:val="24"/>
          <w:lang w:eastAsia="en-US"/>
        </w:rPr>
        <w:t xml:space="preserve"> и др.</w:t>
      </w:r>
    </w:p>
    <w:p w:rsidR="00C10657" w:rsidRPr="00C10657" w:rsidRDefault="00C10657" w:rsidP="00C10657">
      <w:pPr>
        <w:ind w:firstLine="567"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C10657">
        <w:rPr>
          <w:rFonts w:eastAsia="Calibri"/>
          <w:color w:val="0D0D0D"/>
          <w:sz w:val="24"/>
          <w:szCs w:val="24"/>
          <w:lang w:eastAsia="en-US"/>
        </w:rPr>
        <w:t xml:space="preserve">  По итогам отборочных туров, прошедших во всех библиотеках района, было выявлено 46 лучших номеров для участия в финале фестиваля-конкурса. 10 участников, которые в предыдущие годы являлись победителями, было решено выделить в отдельную группу и победителя среди них определяли зрители. В связи со сложной эпидемиологической ситуацией финал фестиваля-конкурса проходил в онлайн-режиме. Финалисты представили в оргкомитет видеозаписи со своим исполнение. Видеоролики были размещены в социальной сети ВК в открытой группе «Светлые берега». Здесь же были размещены и итоговые документы о победителях конкурса. 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поддержка национальных культур;</w:t>
      </w:r>
    </w:p>
    <w:p w:rsidR="00C10657" w:rsidRPr="00C10657" w:rsidRDefault="00C10657" w:rsidP="00C10657">
      <w:pPr>
        <w:suppressAutoHyphens/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- наиболее интересные и важные районные (городские) мероприятия 2020 года и планируемые наиболее важные мероприятия 2021 года (до 5-и) по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265"/>
        <w:gridCol w:w="2243"/>
        <w:gridCol w:w="1380"/>
        <w:gridCol w:w="1858"/>
        <w:gridCol w:w="1439"/>
      </w:tblGrid>
      <w:tr w:rsidR="00C10657" w:rsidRPr="00F80E6D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Район</w:t>
            </w:r>
          </w:p>
        </w:tc>
        <w:tc>
          <w:tcPr>
            <w:tcW w:w="1552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Краткое описание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jc w:val="center"/>
              <w:rPr>
                <w:b/>
                <w:color w:val="000000"/>
                <w:szCs w:val="24"/>
              </w:rPr>
            </w:pPr>
            <w:r w:rsidRPr="00F80E6D">
              <w:rPr>
                <w:b/>
                <w:color w:val="000000"/>
                <w:szCs w:val="24"/>
              </w:rPr>
              <w:t>Организатор, контакты</w:t>
            </w:r>
          </w:p>
        </w:tc>
      </w:tr>
      <w:tr w:rsidR="00C10657" w:rsidRPr="008B2A32" w:rsidTr="001D7F10">
        <w:trPr>
          <w:jc w:val="center"/>
        </w:trPr>
        <w:tc>
          <w:tcPr>
            <w:tcW w:w="10571" w:type="dxa"/>
            <w:gridSpan w:val="6"/>
          </w:tcPr>
          <w:p w:rsidR="00C10657" w:rsidRPr="008B2A32" w:rsidRDefault="00C10657" w:rsidP="001D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rPr>
                <w:sz w:val="24"/>
              </w:rPr>
            </w:pPr>
            <w:proofErr w:type="spellStart"/>
            <w:r w:rsidRPr="00F80E6D">
              <w:rPr>
                <w:sz w:val="24"/>
              </w:rPr>
              <w:t>Вачский</w:t>
            </w:r>
            <w:proofErr w:type="spellEnd"/>
            <w:r w:rsidRPr="00F80E6D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2" w:type="dxa"/>
          </w:tcPr>
          <w:p w:rsidR="00C10657" w:rsidRPr="00F80E6D" w:rsidRDefault="00C10657" w:rsidP="001D7F10">
            <w:pPr>
              <w:rPr>
                <w:sz w:val="24"/>
              </w:rPr>
            </w:pPr>
            <w:r w:rsidRPr="00F80E6D">
              <w:rPr>
                <w:sz w:val="24"/>
              </w:rPr>
              <w:t>Февраль</w:t>
            </w:r>
            <w:r>
              <w:rPr>
                <w:sz w:val="24"/>
              </w:rPr>
              <w:t>, октябрь</w:t>
            </w:r>
          </w:p>
        </w:tc>
        <w:tc>
          <w:tcPr>
            <w:tcW w:w="2126" w:type="dxa"/>
          </w:tcPr>
          <w:p w:rsidR="00C10657" w:rsidRPr="00F80E6D" w:rsidRDefault="00C10657" w:rsidP="001D7F10">
            <w:pPr>
              <w:rPr>
                <w:sz w:val="24"/>
              </w:rPr>
            </w:pPr>
            <w:r w:rsidRPr="00F80E6D">
              <w:rPr>
                <w:sz w:val="24"/>
              </w:rPr>
              <w:t xml:space="preserve">4 районный фестиваль-конкурс художественного слова им. </w:t>
            </w:r>
            <w:proofErr w:type="spellStart"/>
            <w:r w:rsidRPr="00F80E6D">
              <w:rPr>
                <w:sz w:val="24"/>
              </w:rPr>
              <w:t>Половинкина</w:t>
            </w:r>
            <w:proofErr w:type="spellEnd"/>
            <w:r w:rsidRPr="00F80E6D">
              <w:rPr>
                <w:sz w:val="24"/>
              </w:rPr>
              <w:t xml:space="preserve"> «Светлые берега»</w:t>
            </w:r>
          </w:p>
        </w:tc>
        <w:tc>
          <w:tcPr>
            <w:tcW w:w="1559" w:type="dxa"/>
          </w:tcPr>
          <w:p w:rsidR="00C10657" w:rsidRPr="00F80E6D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Библиотеки р</w:t>
            </w:r>
            <w:r w:rsidRPr="00F80E6D">
              <w:rPr>
                <w:sz w:val="24"/>
              </w:rPr>
              <w:t>айона</w:t>
            </w:r>
            <w:r>
              <w:rPr>
                <w:sz w:val="24"/>
              </w:rPr>
              <w:t>, сайт МБУК «ЦМБС», открытая группа в ВК «Фестиваль-конкурс «Светлые берега»</w:t>
            </w:r>
          </w:p>
        </w:tc>
        <w:tc>
          <w:tcPr>
            <w:tcW w:w="1843" w:type="dxa"/>
          </w:tcPr>
          <w:p w:rsidR="00C10657" w:rsidRPr="00F80E6D" w:rsidRDefault="00C10657" w:rsidP="001D7F10">
            <w:pPr>
              <w:rPr>
                <w:sz w:val="24"/>
              </w:rPr>
            </w:pPr>
            <w:r w:rsidRPr="00F80E6D">
              <w:rPr>
                <w:sz w:val="24"/>
              </w:rPr>
              <w:t>Фестиваль-конкурс проводи</w:t>
            </w:r>
            <w:r>
              <w:rPr>
                <w:sz w:val="24"/>
              </w:rPr>
              <w:t>л</w:t>
            </w:r>
            <w:r w:rsidRPr="00F80E6D">
              <w:rPr>
                <w:sz w:val="24"/>
              </w:rPr>
              <w:t xml:space="preserve">ся по трем номинациям «Произведения Нижегородских авторов», «Произведения о ВОВ», «Произведения на свободную тему». Конкурс проводится в два этапа. 1 – </w:t>
            </w:r>
            <w:r w:rsidRPr="00F80E6D">
              <w:rPr>
                <w:sz w:val="24"/>
              </w:rPr>
              <w:lastRenderedPageBreak/>
              <w:t xml:space="preserve">отборочный, проводится на базе сельских и центральных библиотек, 2 – финальный </w:t>
            </w:r>
            <w:r>
              <w:rPr>
                <w:sz w:val="24"/>
              </w:rPr>
              <w:t>проведен в режиме онлайн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ind w:right="261"/>
              <w:rPr>
                <w:sz w:val="24"/>
              </w:rPr>
            </w:pPr>
            <w:r w:rsidRPr="00F80E6D">
              <w:rPr>
                <w:sz w:val="24"/>
              </w:rPr>
              <w:lastRenderedPageBreak/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8B2A32" w:rsidRDefault="00C10657" w:rsidP="001D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2126" w:type="dxa"/>
          </w:tcPr>
          <w:p w:rsidR="00C10657" w:rsidRDefault="004C0FDA" w:rsidP="001D7F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C10657">
              <w:rPr>
                <w:sz w:val="24"/>
              </w:rPr>
              <w:t>еждународная акция «</w:t>
            </w:r>
            <w:proofErr w:type="spellStart"/>
            <w:r w:rsidR="00C10657">
              <w:rPr>
                <w:sz w:val="24"/>
              </w:rPr>
              <w:t>Библионочь</w:t>
            </w:r>
            <w:proofErr w:type="spellEnd"/>
            <w:r w:rsidR="00C10657">
              <w:rPr>
                <w:sz w:val="24"/>
              </w:rPr>
              <w:t xml:space="preserve"> 2020»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Библионочь</w:t>
            </w:r>
            <w:proofErr w:type="spellEnd"/>
            <w:r>
              <w:rPr>
                <w:sz w:val="24"/>
                <w:szCs w:val="28"/>
              </w:rPr>
              <w:t xml:space="preserve"> в 2020 году проводилась по теме героического прошлого нашей родины, с целью популяризации книг о ВОВ, воспитания патриотизма и привлечения читателей в библиотеки</w:t>
            </w:r>
          </w:p>
        </w:tc>
        <w:tc>
          <w:tcPr>
            <w:tcW w:w="1607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МБУК «ЦМБС</w:t>
            </w:r>
          </w:p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8B2A32" w:rsidRDefault="00C10657" w:rsidP="001D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Цикл мероприятий о ВОВ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МБУК «ЦМБС», Сайт МБУК «ЦМБС», социальные сети группы в ВК и ОК</w:t>
            </w:r>
          </w:p>
          <w:p w:rsidR="00C10657" w:rsidRPr="00A72F48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различных акций, часов истории, литературно-музыкальных вечеров, фестивалей и конкурсов.</w:t>
            </w:r>
          </w:p>
        </w:tc>
        <w:tc>
          <w:tcPr>
            <w:tcW w:w="1607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8B2A32" w:rsidRDefault="00C10657" w:rsidP="001D7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Цикл мероприятий к 150-летия </w:t>
            </w:r>
            <w:proofErr w:type="spellStart"/>
            <w:r>
              <w:rPr>
                <w:sz w:val="24"/>
              </w:rPr>
              <w:t>И.Бунина</w:t>
            </w:r>
            <w:proofErr w:type="spellEnd"/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МБУК «ЦМБС»,</w:t>
            </w:r>
          </w:p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проекта, проведение литературных вечеров, заседания литературных гостиных</w:t>
            </w:r>
          </w:p>
        </w:tc>
        <w:tc>
          <w:tcPr>
            <w:tcW w:w="1607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0571" w:type="dxa"/>
            <w:gridSpan w:val="6"/>
          </w:tcPr>
          <w:p w:rsidR="00C10657" w:rsidRPr="008B2A32" w:rsidRDefault="00C10657" w:rsidP="001D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rPr>
                <w:sz w:val="24"/>
              </w:rPr>
            </w:pPr>
            <w:proofErr w:type="spellStart"/>
            <w:r w:rsidRPr="00F80E6D">
              <w:rPr>
                <w:sz w:val="24"/>
              </w:rPr>
              <w:t>Вачский</w:t>
            </w:r>
            <w:proofErr w:type="spellEnd"/>
            <w:r w:rsidRPr="00F80E6D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2" w:type="dxa"/>
          </w:tcPr>
          <w:p w:rsidR="00C10657" w:rsidRPr="00F80E6D" w:rsidRDefault="00C10657" w:rsidP="001D7F10">
            <w:pPr>
              <w:rPr>
                <w:sz w:val="24"/>
              </w:rPr>
            </w:pPr>
            <w:r w:rsidRPr="00F80E6D">
              <w:rPr>
                <w:sz w:val="24"/>
              </w:rPr>
              <w:t>Февраль</w:t>
            </w:r>
            <w:r>
              <w:rPr>
                <w:sz w:val="24"/>
              </w:rPr>
              <w:t>, март</w:t>
            </w:r>
          </w:p>
        </w:tc>
        <w:tc>
          <w:tcPr>
            <w:tcW w:w="2126" w:type="dxa"/>
          </w:tcPr>
          <w:p w:rsidR="00C10657" w:rsidRPr="00F80E6D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F80E6D">
              <w:rPr>
                <w:sz w:val="24"/>
              </w:rPr>
              <w:t xml:space="preserve">районный фестиваль-конкурс художественного слова им. </w:t>
            </w:r>
            <w:proofErr w:type="spellStart"/>
            <w:r w:rsidRPr="00F80E6D">
              <w:rPr>
                <w:sz w:val="24"/>
              </w:rPr>
              <w:t>Половинкина</w:t>
            </w:r>
            <w:proofErr w:type="spellEnd"/>
            <w:r w:rsidRPr="00F80E6D">
              <w:rPr>
                <w:sz w:val="24"/>
              </w:rPr>
              <w:t xml:space="preserve"> «Светлые берега»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</w:rPr>
              <w:t>Библиотеки р</w:t>
            </w:r>
            <w:r w:rsidRPr="00F80E6D">
              <w:rPr>
                <w:sz w:val="24"/>
              </w:rPr>
              <w:t>айона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Pr="00F80E6D" w:rsidRDefault="00C10657" w:rsidP="001D7F1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C10657" w:rsidRPr="00F80E6D" w:rsidRDefault="00C10657" w:rsidP="001D7F10">
            <w:pPr>
              <w:rPr>
                <w:sz w:val="24"/>
              </w:rPr>
            </w:pPr>
            <w:r w:rsidRPr="00F80E6D">
              <w:rPr>
                <w:sz w:val="24"/>
              </w:rPr>
              <w:t xml:space="preserve">Конкурс проводится в два этапа. 1 – отборочный, проводится на базе сельских и центральных библиотек, 2 – финальный проводится на базе Новосельского </w:t>
            </w:r>
            <w:r w:rsidRPr="00F80E6D">
              <w:rPr>
                <w:sz w:val="24"/>
              </w:rPr>
              <w:lastRenderedPageBreak/>
              <w:t xml:space="preserve">ДК им. В.В. </w:t>
            </w:r>
            <w:proofErr w:type="spellStart"/>
            <w:r w:rsidRPr="00F80E6D">
              <w:rPr>
                <w:sz w:val="24"/>
              </w:rPr>
              <w:t>Половинкина</w:t>
            </w:r>
            <w:proofErr w:type="spellEnd"/>
            <w:r w:rsidRPr="00F80E6D">
              <w:rPr>
                <w:sz w:val="24"/>
              </w:rPr>
              <w:t>.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ind w:right="261"/>
              <w:rPr>
                <w:sz w:val="24"/>
              </w:rPr>
            </w:pPr>
            <w:r w:rsidRPr="00F80E6D">
              <w:rPr>
                <w:sz w:val="24"/>
              </w:rPr>
              <w:lastRenderedPageBreak/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rPr>
                <w:sz w:val="24"/>
              </w:rPr>
            </w:pPr>
          </w:p>
        </w:tc>
        <w:tc>
          <w:tcPr>
            <w:tcW w:w="1552" w:type="dxa"/>
          </w:tcPr>
          <w:p w:rsidR="00C10657" w:rsidRPr="00F80E6D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0657" w:rsidRPr="0042237C" w:rsidRDefault="00C10657" w:rsidP="001D7F10">
            <w:pPr>
              <w:rPr>
                <w:sz w:val="24"/>
              </w:rPr>
            </w:pPr>
            <w:r w:rsidRPr="0042237C">
              <w:rPr>
                <w:bCs/>
                <w:sz w:val="24"/>
              </w:rPr>
              <w:t>Цикл мероприятий к 800-летию со дня рождения государственного деятеля и полководца князя Александра Невского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Библиотеки района, </w:t>
            </w: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C10657" w:rsidRPr="00F80E6D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 xml:space="preserve">Выставки, тематические вечера, часы истории, электронные презентации, </w:t>
            </w:r>
            <w:proofErr w:type="spellStart"/>
            <w:r>
              <w:rPr>
                <w:sz w:val="24"/>
              </w:rPr>
              <w:t>видеообзоры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ind w:right="261"/>
              <w:rPr>
                <w:sz w:val="24"/>
              </w:rPr>
            </w:pPr>
            <w:r w:rsidRPr="00F80E6D">
              <w:rPr>
                <w:sz w:val="24"/>
              </w:rPr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rPr>
                <w:sz w:val="24"/>
              </w:rPr>
            </w:pPr>
          </w:p>
        </w:tc>
        <w:tc>
          <w:tcPr>
            <w:tcW w:w="1552" w:type="dxa"/>
          </w:tcPr>
          <w:p w:rsidR="00C10657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0657" w:rsidRPr="0042237C" w:rsidRDefault="00C10657" w:rsidP="001D7F10">
            <w:pPr>
              <w:rPr>
                <w:bCs/>
                <w:sz w:val="24"/>
              </w:rPr>
            </w:pPr>
            <w:r w:rsidRPr="0042237C">
              <w:rPr>
                <w:bCs/>
                <w:sz w:val="24"/>
              </w:rPr>
              <w:t xml:space="preserve">Цикл мероприятий к </w:t>
            </w:r>
            <w:r w:rsidRPr="0042237C">
              <w:rPr>
                <w:sz w:val="24"/>
              </w:rPr>
              <w:t>200-лети</w:t>
            </w:r>
            <w:r>
              <w:rPr>
                <w:sz w:val="24"/>
              </w:rPr>
              <w:t xml:space="preserve">ю </w:t>
            </w:r>
            <w:r w:rsidRPr="0042237C">
              <w:rPr>
                <w:sz w:val="24"/>
              </w:rPr>
              <w:t>со дня рождения Ф</w:t>
            </w:r>
            <w:r>
              <w:rPr>
                <w:sz w:val="24"/>
              </w:rPr>
              <w:t>.</w:t>
            </w:r>
            <w:r w:rsidRPr="0042237C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. </w:t>
            </w:r>
            <w:r w:rsidRPr="0042237C">
              <w:rPr>
                <w:sz w:val="24"/>
              </w:rPr>
              <w:t>Достоевского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Библиотеки района, </w:t>
            </w: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C10657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 xml:space="preserve">Открытые выставки просмотры, </w:t>
            </w:r>
            <w:r w:rsidRPr="005C410D">
              <w:rPr>
                <w:sz w:val="24"/>
              </w:rPr>
              <w:t>читательские конференции</w:t>
            </w:r>
            <w:r>
              <w:rPr>
                <w:sz w:val="24"/>
              </w:rPr>
              <w:t>,</w:t>
            </w:r>
            <w:r w:rsidRPr="00895DAF">
              <w:t xml:space="preserve"> </w:t>
            </w:r>
            <w:r w:rsidRPr="00604A48">
              <w:rPr>
                <w:sz w:val="24"/>
              </w:rPr>
              <w:t>вечера-портреты</w:t>
            </w:r>
            <w:r>
              <w:rPr>
                <w:sz w:val="24"/>
              </w:rPr>
              <w:t xml:space="preserve"> и др.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ind w:right="261"/>
              <w:rPr>
                <w:sz w:val="24"/>
              </w:rPr>
            </w:pPr>
            <w:r w:rsidRPr="00F80E6D">
              <w:rPr>
                <w:sz w:val="24"/>
              </w:rPr>
              <w:t>МБУК «ЦМБС»</w:t>
            </w:r>
          </w:p>
        </w:tc>
      </w:tr>
      <w:tr w:rsidR="00C10657" w:rsidRPr="008B2A32" w:rsidTr="001D7F10">
        <w:trPr>
          <w:jc w:val="center"/>
        </w:trPr>
        <w:tc>
          <w:tcPr>
            <w:tcW w:w="1884" w:type="dxa"/>
          </w:tcPr>
          <w:p w:rsidR="00C10657" w:rsidRPr="00F80E6D" w:rsidRDefault="00C10657" w:rsidP="001D7F10">
            <w:pPr>
              <w:rPr>
                <w:sz w:val="24"/>
              </w:rPr>
            </w:pPr>
          </w:p>
        </w:tc>
        <w:tc>
          <w:tcPr>
            <w:tcW w:w="1552" w:type="dxa"/>
          </w:tcPr>
          <w:p w:rsidR="00C10657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0657" w:rsidRPr="0042237C" w:rsidRDefault="00C10657" w:rsidP="001D7F1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Цикл мероприятий по формированию ЗОЖ, профилактики наркомании и безнадзорности среди </w:t>
            </w:r>
            <w:proofErr w:type="spellStart"/>
            <w:r>
              <w:rPr>
                <w:bCs/>
                <w:sz w:val="24"/>
              </w:rPr>
              <w:t>несоверщеннолетних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1559" w:type="dxa"/>
          </w:tcPr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Библиотеки района, </w:t>
            </w:r>
            <w:r>
              <w:rPr>
                <w:sz w:val="24"/>
                <w:szCs w:val="28"/>
              </w:rPr>
              <w:t>сайт МБУК «ЦМБС», социальные сети группы в ВК и ОК</w:t>
            </w:r>
          </w:p>
          <w:p w:rsidR="00C10657" w:rsidRDefault="00C10657" w:rsidP="001D7F1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C10657" w:rsidRDefault="00C10657" w:rsidP="001D7F10">
            <w:pPr>
              <w:rPr>
                <w:sz w:val="24"/>
              </w:rPr>
            </w:pPr>
            <w:r>
              <w:rPr>
                <w:sz w:val="24"/>
              </w:rPr>
              <w:t>Выставки, информационные часы, часы здоровья, информационные материалы и др.</w:t>
            </w:r>
          </w:p>
        </w:tc>
        <w:tc>
          <w:tcPr>
            <w:tcW w:w="1607" w:type="dxa"/>
          </w:tcPr>
          <w:p w:rsidR="00C10657" w:rsidRPr="00F80E6D" w:rsidRDefault="00C10657" w:rsidP="001D7F10">
            <w:pPr>
              <w:ind w:right="261"/>
              <w:rPr>
                <w:sz w:val="24"/>
              </w:rPr>
            </w:pPr>
            <w:r w:rsidRPr="00F80E6D">
              <w:rPr>
                <w:sz w:val="24"/>
              </w:rPr>
              <w:t>МБУК «ЦМБС»</w:t>
            </w:r>
          </w:p>
        </w:tc>
      </w:tr>
    </w:tbl>
    <w:p w:rsidR="00C10657" w:rsidRDefault="00C10657" w:rsidP="00C10657">
      <w:pPr>
        <w:suppressAutoHyphens/>
        <w:autoSpaceDE w:val="0"/>
        <w:autoSpaceDN w:val="0"/>
        <w:adjustRightInd w:val="0"/>
        <w:spacing w:line="276" w:lineRule="auto"/>
        <w:ind w:left="-567" w:right="-144"/>
        <w:jc w:val="both"/>
        <w:rPr>
          <w:szCs w:val="28"/>
        </w:rPr>
      </w:pPr>
    </w:p>
    <w:p w:rsidR="009858F3" w:rsidRPr="00D1223D" w:rsidRDefault="009858F3" w:rsidP="009858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  <w:r w:rsidRPr="00D1223D">
        <w:rPr>
          <w:rFonts w:eastAsiaTheme="minorHAnsi"/>
          <w:b/>
          <w:sz w:val="28"/>
          <w:szCs w:val="24"/>
          <w:lang w:eastAsia="en-US"/>
        </w:rPr>
        <w:t xml:space="preserve">Содержание деятельности </w:t>
      </w:r>
      <w:r w:rsidR="00FB3934">
        <w:rPr>
          <w:rFonts w:eastAsiaTheme="minorHAnsi"/>
          <w:b/>
          <w:sz w:val="28"/>
          <w:szCs w:val="24"/>
          <w:lang w:eastAsia="en-US"/>
        </w:rPr>
        <w:t>МБУ ДО «ДШИ»</w:t>
      </w:r>
      <w:r>
        <w:rPr>
          <w:rFonts w:eastAsiaTheme="minorHAnsi"/>
          <w:b/>
          <w:sz w:val="28"/>
          <w:szCs w:val="24"/>
          <w:lang w:eastAsia="en-US"/>
        </w:rPr>
        <w:t>»</w:t>
      </w:r>
      <w:r w:rsidRPr="00D1223D">
        <w:rPr>
          <w:rFonts w:eastAsiaTheme="minorHAnsi"/>
          <w:b/>
          <w:sz w:val="28"/>
          <w:szCs w:val="24"/>
          <w:lang w:eastAsia="en-US"/>
        </w:rPr>
        <w:t xml:space="preserve"> за 20</w:t>
      </w:r>
      <w:r>
        <w:rPr>
          <w:rFonts w:eastAsiaTheme="minorHAnsi"/>
          <w:b/>
          <w:sz w:val="28"/>
          <w:szCs w:val="24"/>
          <w:lang w:eastAsia="en-US"/>
        </w:rPr>
        <w:t>20</w:t>
      </w:r>
      <w:r w:rsidRPr="00D1223D">
        <w:rPr>
          <w:rFonts w:eastAsiaTheme="minorHAnsi"/>
          <w:b/>
          <w:sz w:val="28"/>
          <w:szCs w:val="24"/>
          <w:lang w:eastAsia="en-US"/>
        </w:rPr>
        <w:t xml:space="preserve"> год:</w:t>
      </w:r>
    </w:p>
    <w:p w:rsidR="002B6FF8" w:rsidRPr="002B6FF8" w:rsidRDefault="002B6FF8" w:rsidP="002B6F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858F3" w:rsidRPr="009858F3" w:rsidRDefault="009858F3" w:rsidP="009858F3">
      <w:pPr>
        <w:suppressAutoHyphens/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9858F3">
        <w:rPr>
          <w:sz w:val="24"/>
          <w:szCs w:val="24"/>
        </w:rPr>
        <w:t xml:space="preserve">В текущем году в связи с сложившейся ситуацией все мероприятия проводились в дистанционном режиме. Было организовано и проведено 9 мероприятий согласно плану работы, в том числе посвященные календарным датам и направленные на эстетическое и патриотическое воспитание подрастающего поколения и населения </w:t>
      </w:r>
      <w:proofErr w:type="spellStart"/>
      <w:r w:rsidRPr="009858F3">
        <w:rPr>
          <w:sz w:val="24"/>
          <w:szCs w:val="24"/>
        </w:rPr>
        <w:t>Вачского</w:t>
      </w:r>
      <w:proofErr w:type="spellEnd"/>
      <w:r w:rsidRPr="009858F3">
        <w:rPr>
          <w:sz w:val="24"/>
          <w:szCs w:val="24"/>
        </w:rPr>
        <w:t xml:space="preserve"> района.</w:t>
      </w:r>
    </w:p>
    <w:p w:rsidR="009858F3" w:rsidRPr="009858F3" w:rsidRDefault="009858F3" w:rsidP="009858F3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9858F3">
        <w:t xml:space="preserve">      В целях профилактики наркомании и пропаганды здорового образа жизни в ДШИ был организован, ставший традиционным, конкурс рисунков «Искусство против наркотиков», в котором приняли участие ученики старших классов художественного отделения. По итогам данного конкурса была организована выставка лучших работ.</w:t>
      </w:r>
    </w:p>
    <w:p w:rsidR="009858F3" w:rsidRPr="009858F3" w:rsidRDefault="009858F3" w:rsidP="009858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9858F3">
        <w:rPr>
          <w:sz w:val="24"/>
          <w:szCs w:val="24"/>
        </w:rPr>
        <w:t xml:space="preserve">  </w:t>
      </w:r>
      <w:r w:rsidRPr="009858F3">
        <w:rPr>
          <w:b w:val="0"/>
          <w:sz w:val="24"/>
          <w:szCs w:val="24"/>
        </w:rPr>
        <w:t>В ноябре был организован</w:t>
      </w:r>
      <w:r w:rsidRPr="009858F3">
        <w:rPr>
          <w:sz w:val="24"/>
          <w:szCs w:val="24"/>
        </w:rPr>
        <w:t xml:space="preserve"> </w:t>
      </w:r>
      <w:r w:rsidRPr="009858F3">
        <w:rPr>
          <w:b w:val="0"/>
          <w:bCs w:val="0"/>
          <w:color w:val="000000"/>
          <w:sz w:val="24"/>
          <w:szCs w:val="24"/>
        </w:rPr>
        <w:t xml:space="preserve">Районный конкурс детского рисунка "Моя малая Родина: прошлое, настоящее, будущее". В нем приняли участие 148 конкурсантов. 20 победителей были награждены памятными подарками. </w:t>
      </w:r>
      <w:r w:rsidRPr="009858F3">
        <w:rPr>
          <w:b w:val="0"/>
          <w:sz w:val="24"/>
          <w:szCs w:val="24"/>
          <w:shd w:val="clear" w:color="auto" w:fill="FFFFFF"/>
        </w:rPr>
        <w:t xml:space="preserve">Конкурс проводился при поддержке депутата Законодательного Собрания Нижегородской области VI созыва, руководителя фракции "ЕДИНАЯ РОССИЯ" </w:t>
      </w:r>
      <w:proofErr w:type="spellStart"/>
      <w:r w:rsidRPr="009858F3">
        <w:rPr>
          <w:b w:val="0"/>
          <w:sz w:val="24"/>
          <w:szCs w:val="24"/>
          <w:shd w:val="clear" w:color="auto" w:fill="FFFFFF"/>
        </w:rPr>
        <w:t>О.В.Щетининой</w:t>
      </w:r>
      <w:proofErr w:type="spellEnd"/>
      <w:r w:rsidRPr="009858F3">
        <w:rPr>
          <w:b w:val="0"/>
          <w:sz w:val="24"/>
          <w:szCs w:val="24"/>
          <w:shd w:val="clear" w:color="auto" w:fill="FFFFFF"/>
        </w:rPr>
        <w:t xml:space="preserve">. </w:t>
      </w:r>
    </w:p>
    <w:p w:rsidR="00D1223D" w:rsidRPr="009858F3" w:rsidRDefault="00D1223D" w:rsidP="00D1223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B1DD7" w:rsidRDefault="001B1DD7">
      <w:pPr>
        <w:spacing w:line="8" w:lineRule="exact"/>
        <w:rPr>
          <w:sz w:val="20"/>
          <w:szCs w:val="20"/>
        </w:rPr>
      </w:pPr>
    </w:p>
    <w:p w:rsidR="001B1DD7" w:rsidRDefault="00FB6E96" w:rsidP="00FB6E96">
      <w:pPr>
        <w:tabs>
          <w:tab w:val="left" w:pos="1148"/>
        </w:tabs>
        <w:spacing w:after="240"/>
        <w:ind w:left="86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FB41D7">
        <w:rPr>
          <w:rFonts w:eastAsia="Times New Roman"/>
          <w:b/>
          <w:bCs/>
          <w:sz w:val="28"/>
          <w:szCs w:val="28"/>
        </w:rPr>
        <w:t xml:space="preserve">Перечень материалов по </w:t>
      </w:r>
      <w:r w:rsidR="00167D87">
        <w:rPr>
          <w:rFonts w:eastAsia="Times New Roman"/>
          <w:b/>
          <w:bCs/>
          <w:sz w:val="28"/>
          <w:szCs w:val="28"/>
        </w:rPr>
        <w:t>МБУК «ВРИКМ»</w:t>
      </w:r>
      <w:bookmarkStart w:id="0" w:name="_GoBack"/>
      <w:bookmarkEnd w:id="0"/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8.1. В 2020 году прошли регистрацию и авторизацию в проекте «Артефакт». Регистрация МБУК «</w:t>
      </w:r>
      <w:proofErr w:type="spellStart"/>
      <w:r w:rsidRPr="00FB3934">
        <w:rPr>
          <w:sz w:val="24"/>
          <w:szCs w:val="24"/>
        </w:rPr>
        <w:t>Вачский</w:t>
      </w:r>
      <w:proofErr w:type="spellEnd"/>
      <w:r w:rsidRPr="00FB3934">
        <w:rPr>
          <w:sz w:val="24"/>
          <w:szCs w:val="24"/>
        </w:rPr>
        <w:t xml:space="preserve"> районный историко-краеведческий музей» завершена 29.09.2020 года.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8.2. Сверка музейной коллекции в 2020 году не проводилась.</w:t>
      </w:r>
    </w:p>
    <w:p w:rsidR="00FB3934" w:rsidRPr="00FB3934" w:rsidRDefault="00FB3934" w:rsidP="00FB3934">
      <w:pPr>
        <w:ind w:firstLine="709"/>
        <w:jc w:val="both"/>
        <w:rPr>
          <w:b/>
          <w:sz w:val="24"/>
          <w:szCs w:val="24"/>
          <w:u w:val="single"/>
        </w:rPr>
      </w:pPr>
      <w:r w:rsidRPr="00FB3934">
        <w:rPr>
          <w:sz w:val="24"/>
          <w:szCs w:val="24"/>
        </w:rPr>
        <w:t>8.3. Информация о частных и ведомственных музеях, работающих в районе.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lastRenderedPageBreak/>
        <w:t xml:space="preserve">На 1 января 2021 года на территории района действует 10 музеев и 2 выставочных зала. 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Все музеи делятся на несколько категорий: школьные, музеи в библиотеках и домах культуры, музей полиции и районный историко-краеведческий музей. 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Школьные музей. Основное направление работы школьных музеев – краеведение.</w:t>
      </w:r>
    </w:p>
    <w:p w:rsidR="00FB3934" w:rsidRPr="00FB3934" w:rsidRDefault="00FB3934" w:rsidP="00FB3934">
      <w:pPr>
        <w:ind w:firstLine="709"/>
        <w:jc w:val="both"/>
        <w:rPr>
          <w:rFonts w:eastAsia="Times New Roman"/>
          <w:sz w:val="24"/>
          <w:szCs w:val="24"/>
        </w:rPr>
      </w:pPr>
      <w:r w:rsidRPr="00FB3934">
        <w:rPr>
          <w:sz w:val="24"/>
          <w:szCs w:val="24"/>
        </w:rPr>
        <w:t xml:space="preserve"> Музей </w:t>
      </w:r>
      <w:proofErr w:type="spellStart"/>
      <w:r w:rsidRPr="00FB3934">
        <w:rPr>
          <w:sz w:val="24"/>
          <w:szCs w:val="24"/>
        </w:rPr>
        <w:t>Новосельской</w:t>
      </w:r>
      <w:proofErr w:type="spellEnd"/>
      <w:r w:rsidRPr="00FB3934">
        <w:rPr>
          <w:sz w:val="24"/>
          <w:szCs w:val="24"/>
        </w:rPr>
        <w:t xml:space="preserve"> СОШ</w:t>
      </w:r>
      <w:r w:rsidRPr="00FB3934">
        <w:rPr>
          <w:rFonts w:eastAsia="Times New Roman"/>
          <w:sz w:val="24"/>
          <w:szCs w:val="24"/>
        </w:rPr>
        <w:t xml:space="preserve">. Музей носит имя прославленного земляка </w:t>
      </w:r>
      <w:proofErr w:type="spellStart"/>
      <w:r w:rsidRPr="00FB3934">
        <w:rPr>
          <w:rFonts w:eastAsia="Times New Roman"/>
          <w:sz w:val="24"/>
          <w:szCs w:val="24"/>
        </w:rPr>
        <w:t>Ракутина</w:t>
      </w:r>
      <w:proofErr w:type="spellEnd"/>
      <w:r w:rsidRPr="00FB3934">
        <w:rPr>
          <w:rFonts w:eastAsia="Times New Roman"/>
          <w:sz w:val="24"/>
          <w:szCs w:val="24"/>
        </w:rPr>
        <w:t xml:space="preserve"> Константина Ивановича</w:t>
      </w:r>
      <w:r w:rsidRPr="00FB3934">
        <w:rPr>
          <w:sz w:val="24"/>
          <w:szCs w:val="24"/>
        </w:rPr>
        <w:t xml:space="preserve">.  </w:t>
      </w:r>
      <w:r w:rsidRPr="00FB3934">
        <w:rPr>
          <w:rFonts w:eastAsia="Times New Roman"/>
          <w:sz w:val="24"/>
          <w:szCs w:val="24"/>
        </w:rPr>
        <w:t>В 2007 году он был зарегистрирован в Центре детско-юношеского туризма и краеведения Министерства образования РФ под № 3165</w:t>
      </w:r>
      <w:r w:rsidRPr="00FB3934">
        <w:rPr>
          <w:sz w:val="24"/>
          <w:szCs w:val="24"/>
        </w:rPr>
        <w:t xml:space="preserve">. </w:t>
      </w:r>
      <w:r w:rsidRPr="00FB3934">
        <w:rPr>
          <w:rFonts w:eastAsia="Times New Roman"/>
          <w:sz w:val="24"/>
          <w:szCs w:val="24"/>
        </w:rPr>
        <w:t xml:space="preserve">Музей стал инициатором появления в школе новых традиций: проведение </w:t>
      </w:r>
      <w:proofErr w:type="spellStart"/>
      <w:r w:rsidRPr="00FB3934">
        <w:rPr>
          <w:rFonts w:eastAsia="Times New Roman"/>
          <w:sz w:val="24"/>
          <w:szCs w:val="24"/>
        </w:rPr>
        <w:t>Ракутинской</w:t>
      </w:r>
      <w:proofErr w:type="spellEnd"/>
      <w:r w:rsidRPr="00FB3934">
        <w:rPr>
          <w:rFonts w:eastAsia="Times New Roman"/>
          <w:sz w:val="24"/>
          <w:szCs w:val="24"/>
        </w:rPr>
        <w:t xml:space="preserve"> недели, конкурсов рисунков, сочинений.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Музей </w:t>
      </w:r>
      <w:proofErr w:type="spellStart"/>
      <w:r w:rsidRPr="00FB3934">
        <w:rPr>
          <w:sz w:val="24"/>
          <w:szCs w:val="24"/>
        </w:rPr>
        <w:t>Филинской</w:t>
      </w:r>
      <w:proofErr w:type="spellEnd"/>
      <w:r w:rsidRPr="00FB3934">
        <w:rPr>
          <w:sz w:val="24"/>
          <w:szCs w:val="24"/>
        </w:rPr>
        <w:t xml:space="preserve"> СОШ. Музей паспортизирован, имеет статус краеведческого музея. Патриотическое воспитание осуществляется на глубоком изучении нашего исторического прошлого. Работа музея организована по разделам, которые отражены в экспозиции:1. Уголок Боевой Славы, 2. Летопись родных мест, 3. История образования на селе, 4. Орудия труда и предметы быта, 5. История школы. Музей невелик по площади, но богат ценными экспонатами, имеющими огромный воспитательный потенциал.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Музей </w:t>
      </w:r>
      <w:proofErr w:type="spellStart"/>
      <w:r w:rsidRPr="00FB3934">
        <w:rPr>
          <w:sz w:val="24"/>
          <w:szCs w:val="24"/>
        </w:rPr>
        <w:t>Казаковской</w:t>
      </w:r>
      <w:proofErr w:type="spellEnd"/>
      <w:r w:rsidRPr="00FB3934">
        <w:rPr>
          <w:sz w:val="24"/>
          <w:szCs w:val="24"/>
        </w:rPr>
        <w:t xml:space="preserve"> СОШ. Основное содержание работы музея отражается в экспозиции. Это: История села Казакова, история </w:t>
      </w:r>
      <w:proofErr w:type="spellStart"/>
      <w:r w:rsidRPr="00FB3934">
        <w:rPr>
          <w:sz w:val="24"/>
          <w:szCs w:val="24"/>
        </w:rPr>
        <w:t>Казаковской</w:t>
      </w:r>
      <w:proofErr w:type="spellEnd"/>
      <w:r w:rsidRPr="00FB3934">
        <w:rPr>
          <w:sz w:val="24"/>
          <w:szCs w:val="24"/>
        </w:rPr>
        <w:t xml:space="preserve"> школы, история пионерской и </w:t>
      </w:r>
      <w:proofErr w:type="spellStart"/>
      <w:r w:rsidRPr="00FB3934">
        <w:rPr>
          <w:sz w:val="24"/>
          <w:szCs w:val="24"/>
        </w:rPr>
        <w:t>консомольской</w:t>
      </w:r>
      <w:proofErr w:type="spellEnd"/>
      <w:r w:rsidRPr="00FB3934">
        <w:rPr>
          <w:sz w:val="24"/>
          <w:szCs w:val="24"/>
        </w:rPr>
        <w:t xml:space="preserve"> организации, Герои советского союза, война в истории села, вечная слава защитникам родины, войны интернационалисты, верны трудовым традициям, </w:t>
      </w:r>
      <w:proofErr w:type="spellStart"/>
      <w:r w:rsidRPr="00FB3934">
        <w:rPr>
          <w:sz w:val="24"/>
          <w:szCs w:val="24"/>
        </w:rPr>
        <w:t>казаковская</w:t>
      </w:r>
      <w:proofErr w:type="spellEnd"/>
      <w:r w:rsidRPr="00FB3934">
        <w:rPr>
          <w:sz w:val="24"/>
          <w:szCs w:val="24"/>
        </w:rPr>
        <w:t xml:space="preserve"> филигрань.</w:t>
      </w:r>
    </w:p>
    <w:p w:rsidR="00FB3934" w:rsidRDefault="00FB3934" w:rsidP="00FB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</w:t>
      </w:r>
      <w:proofErr w:type="spellStart"/>
      <w:r>
        <w:rPr>
          <w:sz w:val="24"/>
          <w:szCs w:val="24"/>
        </w:rPr>
        <w:t>Арефинской</w:t>
      </w:r>
      <w:proofErr w:type="spellEnd"/>
      <w:r>
        <w:rPr>
          <w:sz w:val="24"/>
          <w:szCs w:val="24"/>
        </w:rPr>
        <w:t xml:space="preserve"> СОШ.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Музей работает в 6 направлениях: 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Первое направление: История села Арефина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Второе направление: Выпускники разных лет</w:t>
      </w:r>
    </w:p>
    <w:p w:rsidR="00FB3934" w:rsidRPr="00FB3934" w:rsidRDefault="00FB3934" w:rsidP="00FB3934">
      <w:pPr>
        <w:ind w:firstLine="709"/>
        <w:rPr>
          <w:sz w:val="24"/>
          <w:szCs w:val="24"/>
        </w:rPr>
      </w:pPr>
      <w:r w:rsidRPr="00FB3934">
        <w:rPr>
          <w:sz w:val="24"/>
          <w:szCs w:val="24"/>
        </w:rPr>
        <w:t>Третье направление: Педагогические коллективы разных лет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t xml:space="preserve">Четвёртое направление: Собрание экспонатов, рассказывающих о жизни и традициях школы, учебной </w:t>
      </w:r>
      <w:r w:rsidRPr="00FB3934">
        <w:rPr>
          <w:sz w:val="24"/>
          <w:szCs w:val="24"/>
        </w:rPr>
        <w:t>деятельности, достижениях учащихся.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Пятое направление: Исследовательская деятельность населённых пунктов </w:t>
      </w:r>
      <w:proofErr w:type="spellStart"/>
      <w:r w:rsidRPr="00FB3934">
        <w:rPr>
          <w:sz w:val="24"/>
          <w:szCs w:val="24"/>
        </w:rPr>
        <w:t>Арефинской</w:t>
      </w:r>
      <w:proofErr w:type="spellEnd"/>
      <w:r w:rsidRPr="00FB3934">
        <w:rPr>
          <w:sz w:val="24"/>
          <w:szCs w:val="24"/>
        </w:rPr>
        <w:t xml:space="preserve"> администрации.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Шестое направление: Проведение экскурсий для учащихся и гостей школы. </w:t>
      </w:r>
      <w:r w:rsidRPr="00FB3934">
        <w:rPr>
          <w:color w:val="000000"/>
          <w:sz w:val="24"/>
          <w:szCs w:val="24"/>
        </w:rPr>
        <w:t>В музее хранятся подлинные документы, рассказывающие об истории возникновения образования в селе Арефине.</w:t>
      </w:r>
    </w:p>
    <w:p w:rsidR="00FB3934" w:rsidRPr="00FB3934" w:rsidRDefault="00FB3934" w:rsidP="00FB3934">
      <w:pPr>
        <w:ind w:firstLine="709"/>
        <w:jc w:val="both"/>
        <w:rPr>
          <w:color w:val="000000"/>
          <w:sz w:val="24"/>
          <w:szCs w:val="24"/>
        </w:rPr>
      </w:pPr>
      <w:r w:rsidRPr="00FB3934">
        <w:rPr>
          <w:color w:val="000000"/>
          <w:sz w:val="24"/>
          <w:szCs w:val="24"/>
        </w:rPr>
        <w:t xml:space="preserve">В двух библиотеках работают краеведческие мини-музеи. 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color w:val="000000"/>
          <w:sz w:val="24"/>
          <w:szCs w:val="24"/>
        </w:rPr>
        <w:t xml:space="preserve">Музей </w:t>
      </w:r>
      <w:proofErr w:type="spellStart"/>
      <w:r w:rsidRPr="00FB3934">
        <w:rPr>
          <w:color w:val="000000"/>
          <w:sz w:val="24"/>
          <w:szCs w:val="24"/>
        </w:rPr>
        <w:t>Алтунинской</w:t>
      </w:r>
      <w:proofErr w:type="spellEnd"/>
      <w:r w:rsidRPr="00FB3934">
        <w:rPr>
          <w:color w:val="000000"/>
          <w:sz w:val="24"/>
          <w:szCs w:val="24"/>
        </w:rPr>
        <w:t xml:space="preserve"> сельской библиотеки действует с 2009 г. </w:t>
      </w:r>
      <w:r w:rsidRPr="00FB3934">
        <w:rPr>
          <w:sz w:val="24"/>
          <w:szCs w:val="24"/>
        </w:rPr>
        <w:t>Для мини - музея выделена отдельная комната, где и хранится бытовая утварь нижегородских крестьян с 17 по 20 вв. Среди собранных предметов -коллекция кухонной утвари, одежда, ручной станок для изготовления домотканых половиков, прялка, чесалки, зыбка, лапти, старинные вышитые полотенца, домотканые половики и др. Музей постепенно пополняется архивными справками, фотографиями, сохранившимися документами, переданными местными жителями об истории своих семей. Сегодня в нем насчитывается около 100 экспонатов.</w:t>
      </w:r>
    </w:p>
    <w:p w:rsidR="00FB3934" w:rsidRPr="00FB3934" w:rsidRDefault="00FB3934" w:rsidP="00FB3934">
      <w:pPr>
        <w:ind w:firstLine="709"/>
        <w:jc w:val="both"/>
      </w:pPr>
      <w:r w:rsidRPr="00FB3934">
        <w:rPr>
          <w:sz w:val="24"/>
          <w:szCs w:val="24"/>
        </w:rPr>
        <w:t xml:space="preserve">Музей </w:t>
      </w:r>
      <w:proofErr w:type="spellStart"/>
      <w:r w:rsidRPr="00FB3934">
        <w:rPr>
          <w:sz w:val="24"/>
          <w:szCs w:val="24"/>
        </w:rPr>
        <w:t>Чулковской</w:t>
      </w:r>
      <w:proofErr w:type="spellEnd"/>
      <w:r w:rsidRPr="00FB3934">
        <w:rPr>
          <w:sz w:val="24"/>
          <w:szCs w:val="24"/>
        </w:rPr>
        <w:t xml:space="preserve"> библиотеки. Первыми экспонатами мини музея были осколки и черепки домашней утвари, найденные при раскопках</w:t>
      </w:r>
      <w:r w:rsidRPr="00FB3934">
        <w:t xml:space="preserve"> близ села </w:t>
      </w:r>
      <w:proofErr w:type="spellStart"/>
      <w:r w:rsidRPr="00FB3934">
        <w:t>Звягино</w:t>
      </w:r>
      <w:proofErr w:type="spellEnd"/>
      <w:r w:rsidRPr="00FB3934">
        <w:t>. (73 экспоната) Сейчас в мини музее насчитывается около 750 экспонатов. В музее для местных жителей и гостей проводятся экскурсии, беседы, исторические рассказы. Большую роль музейные экспозиции играют в патриотическом воспитании подрастающего поколения.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В 3 домах культуры так же расположены краеведческие музеи.  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proofErr w:type="spellStart"/>
      <w:r w:rsidRPr="00FB3934">
        <w:rPr>
          <w:sz w:val="24"/>
          <w:szCs w:val="24"/>
        </w:rPr>
        <w:t>Давыдовский</w:t>
      </w:r>
      <w:proofErr w:type="spellEnd"/>
      <w:r w:rsidRPr="00FB3934">
        <w:rPr>
          <w:sz w:val="24"/>
          <w:szCs w:val="24"/>
        </w:rPr>
        <w:t xml:space="preserve"> музей «Русская изба» организован в 2001 г. В нем собраны старинные вещи, которыми пользовались наши предки. Периодически организуются выставки старинных монет, марок, замков.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proofErr w:type="spellStart"/>
      <w:r w:rsidRPr="00FB3934">
        <w:rPr>
          <w:sz w:val="24"/>
          <w:szCs w:val="24"/>
        </w:rPr>
        <w:t>Чулковский</w:t>
      </w:r>
      <w:proofErr w:type="spellEnd"/>
      <w:r w:rsidRPr="00FB3934">
        <w:rPr>
          <w:sz w:val="24"/>
          <w:szCs w:val="24"/>
        </w:rPr>
        <w:t xml:space="preserve"> мини-музей «Взгляд из прошлого».</w:t>
      </w:r>
    </w:p>
    <w:p w:rsidR="00FB3934" w:rsidRPr="00FB3934" w:rsidRDefault="00FB3934" w:rsidP="00FB3934">
      <w:pPr>
        <w:ind w:firstLine="709"/>
        <w:jc w:val="both"/>
        <w:rPr>
          <w:b/>
          <w:sz w:val="24"/>
          <w:szCs w:val="24"/>
        </w:rPr>
      </w:pPr>
      <w:r w:rsidRPr="00FB3934">
        <w:rPr>
          <w:sz w:val="24"/>
          <w:szCs w:val="24"/>
        </w:rPr>
        <w:t>Целью</w:t>
      </w:r>
      <w:r w:rsidRPr="00FB3934">
        <w:rPr>
          <w:b/>
          <w:sz w:val="24"/>
          <w:szCs w:val="24"/>
        </w:rPr>
        <w:t xml:space="preserve"> </w:t>
      </w:r>
      <w:r w:rsidRPr="00FB3934">
        <w:rPr>
          <w:sz w:val="24"/>
          <w:szCs w:val="24"/>
        </w:rPr>
        <w:t>создания мини- музея стало сохранение традиций русского быта деревень и села.</w:t>
      </w:r>
      <w:r w:rsidRPr="00FB3934">
        <w:rPr>
          <w:b/>
          <w:sz w:val="24"/>
          <w:szCs w:val="24"/>
        </w:rPr>
        <w:t xml:space="preserve"> </w:t>
      </w:r>
      <w:r w:rsidRPr="00FB3934">
        <w:rPr>
          <w:sz w:val="24"/>
          <w:szCs w:val="24"/>
        </w:rPr>
        <w:t>Основные задачи:</w:t>
      </w:r>
    </w:p>
    <w:p w:rsidR="00FB3934" w:rsidRPr="00FB3934" w:rsidRDefault="00FB3934" w:rsidP="00FB3934">
      <w:pPr>
        <w:ind w:firstLine="709"/>
        <w:jc w:val="both"/>
        <w:rPr>
          <w:b/>
          <w:sz w:val="24"/>
          <w:szCs w:val="24"/>
        </w:rPr>
      </w:pPr>
      <w:r w:rsidRPr="00FB3934">
        <w:rPr>
          <w:sz w:val="24"/>
          <w:szCs w:val="24"/>
        </w:rPr>
        <w:t>-  развитие интереса населения к истории русских традиций русского быта сел и деревень;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- привлечение всех слоев населения к созданию и расширению экспозиции мини-музея;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-  организация культурного досуга населения;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 xml:space="preserve">Музей полиции </w:t>
      </w:r>
      <w:proofErr w:type="spellStart"/>
      <w:r w:rsidRPr="00FB3934">
        <w:rPr>
          <w:sz w:val="24"/>
          <w:szCs w:val="24"/>
        </w:rPr>
        <w:t>Вачского</w:t>
      </w:r>
      <w:proofErr w:type="spellEnd"/>
      <w:r w:rsidRPr="00FB3934">
        <w:rPr>
          <w:sz w:val="24"/>
          <w:szCs w:val="24"/>
        </w:rPr>
        <w:t xml:space="preserve"> района. Музей расположен в семи залах и одном служебном кабинете общей площадью 150 м2. В первом зале размещены экспонаты периода царской </w:t>
      </w:r>
      <w:r w:rsidRPr="00FB3934">
        <w:rPr>
          <w:sz w:val="24"/>
          <w:szCs w:val="24"/>
        </w:rPr>
        <w:lastRenderedPageBreak/>
        <w:t xml:space="preserve">полиции 2 стана Муромского уезда и периода советской милиции, второй периода - экипировка военного и специального назначения МВД РФ, экспонаты и фотоматериалы афганской и чеченской войн, в которых принимали участие сотрудники, </w:t>
      </w:r>
      <w:proofErr w:type="spellStart"/>
      <w:r w:rsidRPr="00FB3934">
        <w:rPr>
          <w:sz w:val="24"/>
          <w:szCs w:val="24"/>
        </w:rPr>
        <w:t>Вачского</w:t>
      </w:r>
      <w:proofErr w:type="spellEnd"/>
      <w:r w:rsidRPr="00FB3934">
        <w:rPr>
          <w:sz w:val="24"/>
          <w:szCs w:val="24"/>
        </w:rPr>
        <w:t xml:space="preserve"> РОВД. Третий зал - современный период: полиция РФ, экипировка и снаряжение полиций иностранных государств. В музее имеется коллекция холодного оружия, в том числе выпускаемого в районе в годы ВОВ и после для армии, установлено 12 манекенов в форменной одежде полиции и милиции разных лет, фотографии и подлинники документов царской полиции 2 стана Муромского уезда.  Интересна экспозиция подлинников удостоверений, нагрудных знаков, погон, шевронов, форменной одежды полиций США, Украины, Испании и других стран. Представлены головные уборы полиций 25 стран.</w:t>
      </w:r>
    </w:p>
    <w:p w:rsidR="00FB3934" w:rsidRPr="00FB3934" w:rsidRDefault="00FB3934" w:rsidP="00FB3934">
      <w:pPr>
        <w:ind w:firstLine="709"/>
        <w:jc w:val="both"/>
        <w:rPr>
          <w:sz w:val="24"/>
          <w:szCs w:val="24"/>
        </w:rPr>
      </w:pPr>
      <w:r w:rsidRPr="00FB3934">
        <w:rPr>
          <w:sz w:val="24"/>
          <w:szCs w:val="24"/>
        </w:rPr>
        <w:t>Выставочные залы АО «</w:t>
      </w:r>
      <w:proofErr w:type="spellStart"/>
      <w:r w:rsidRPr="00FB3934">
        <w:rPr>
          <w:sz w:val="24"/>
          <w:szCs w:val="24"/>
        </w:rPr>
        <w:t>Казаковское</w:t>
      </w:r>
      <w:proofErr w:type="spellEnd"/>
      <w:r w:rsidRPr="00FB3934">
        <w:rPr>
          <w:sz w:val="24"/>
          <w:szCs w:val="24"/>
        </w:rPr>
        <w:t xml:space="preserve"> предприятие художественных изделий» и ООО «ТД имени </w:t>
      </w:r>
      <w:proofErr w:type="spellStart"/>
      <w:r w:rsidRPr="00FB3934">
        <w:rPr>
          <w:sz w:val="24"/>
          <w:szCs w:val="24"/>
        </w:rPr>
        <w:t>Кондратова</w:t>
      </w:r>
      <w:proofErr w:type="spellEnd"/>
      <w:r w:rsidRPr="00FB3934">
        <w:rPr>
          <w:sz w:val="24"/>
          <w:szCs w:val="24"/>
        </w:rPr>
        <w:t>» (ОАО «Труд»)</w:t>
      </w:r>
    </w:p>
    <w:p w:rsidR="00FB3934" w:rsidRPr="00FB3934" w:rsidRDefault="00FB3934" w:rsidP="00FB393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B3934">
        <w:rPr>
          <w:sz w:val="24"/>
          <w:szCs w:val="24"/>
        </w:rPr>
        <w:t xml:space="preserve">Статус юридического лица имеет только </w:t>
      </w:r>
      <w:proofErr w:type="spellStart"/>
      <w:r w:rsidRPr="00FB3934">
        <w:rPr>
          <w:sz w:val="24"/>
          <w:szCs w:val="24"/>
        </w:rPr>
        <w:t>Вачский</w:t>
      </w:r>
      <w:proofErr w:type="spellEnd"/>
      <w:r w:rsidRPr="00FB3934">
        <w:rPr>
          <w:sz w:val="24"/>
          <w:szCs w:val="24"/>
        </w:rPr>
        <w:t xml:space="preserve"> районный историко-краеведческий музей</w:t>
      </w:r>
      <w:r w:rsidRPr="00FB3934">
        <w:rPr>
          <w:rFonts w:eastAsia="Times New Roman"/>
          <w:b/>
          <w:bCs/>
          <w:sz w:val="24"/>
          <w:szCs w:val="24"/>
        </w:rPr>
        <w:t xml:space="preserve"> </w:t>
      </w:r>
    </w:p>
    <w:p w:rsidR="001B1DD7" w:rsidRDefault="006F330D" w:rsidP="00FB3934">
      <w:pPr>
        <w:ind w:left="2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="00FB41D7">
        <w:rPr>
          <w:rFonts w:eastAsia="Times New Roman"/>
          <w:b/>
          <w:bCs/>
          <w:sz w:val="28"/>
          <w:szCs w:val="28"/>
        </w:rPr>
        <w:t>. Дополнительные материалы к статистике</w:t>
      </w:r>
    </w:p>
    <w:p w:rsidR="001B1DD7" w:rsidRDefault="001B1DD7">
      <w:pPr>
        <w:spacing w:line="8" w:lineRule="exact"/>
        <w:rPr>
          <w:sz w:val="20"/>
          <w:szCs w:val="20"/>
        </w:rPr>
      </w:pPr>
    </w:p>
    <w:p w:rsidR="001B1DD7" w:rsidRPr="00F46B2F" w:rsidRDefault="006F330D">
      <w:pPr>
        <w:spacing w:line="237" w:lineRule="auto"/>
        <w:ind w:left="1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FB41D7" w:rsidRPr="00F46B2F">
        <w:rPr>
          <w:rFonts w:eastAsia="Times New Roman"/>
          <w:sz w:val="24"/>
          <w:szCs w:val="24"/>
        </w:rPr>
        <w:t>.1. Фотографии наиболее интересных и важных мероприятий учреждений культуры района: открытие учреждений культуры, фестивали, выставки, праздники (</w:t>
      </w:r>
      <w:r w:rsidR="002A72C1" w:rsidRPr="00F46B2F">
        <w:rPr>
          <w:rFonts w:eastAsia="Times New Roman"/>
          <w:sz w:val="24"/>
          <w:szCs w:val="24"/>
        </w:rPr>
        <w:t>Прилагаются</w:t>
      </w:r>
      <w:r w:rsidR="00FB41D7" w:rsidRPr="00F46B2F">
        <w:rPr>
          <w:rFonts w:eastAsia="Times New Roman"/>
          <w:sz w:val="24"/>
          <w:szCs w:val="24"/>
        </w:rPr>
        <w:t>).</w:t>
      </w:r>
    </w:p>
    <w:p w:rsidR="001B1DD7" w:rsidRPr="00F46B2F" w:rsidRDefault="001B1DD7">
      <w:pPr>
        <w:spacing w:line="13" w:lineRule="exact"/>
        <w:rPr>
          <w:sz w:val="24"/>
          <w:szCs w:val="24"/>
        </w:rPr>
      </w:pPr>
    </w:p>
    <w:p w:rsidR="001B1DD7" w:rsidRPr="00F46B2F" w:rsidRDefault="006F330D">
      <w:pPr>
        <w:spacing w:line="237" w:lineRule="auto"/>
        <w:ind w:left="1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FB41D7" w:rsidRPr="00F46B2F">
        <w:rPr>
          <w:rFonts w:eastAsia="Times New Roman"/>
          <w:sz w:val="24"/>
          <w:szCs w:val="24"/>
        </w:rPr>
        <w:t xml:space="preserve">.2. Отчет о </w:t>
      </w:r>
      <w:r>
        <w:rPr>
          <w:rFonts w:eastAsia="Times New Roman"/>
          <w:sz w:val="24"/>
          <w:szCs w:val="24"/>
        </w:rPr>
        <w:t xml:space="preserve">результатах </w:t>
      </w:r>
      <w:r w:rsidR="00FB41D7" w:rsidRPr="00F46B2F">
        <w:rPr>
          <w:rFonts w:eastAsia="Times New Roman"/>
          <w:sz w:val="24"/>
          <w:szCs w:val="24"/>
        </w:rPr>
        <w:t>независимой оценки качест</w:t>
      </w:r>
      <w:r w:rsidR="00CF0D5C">
        <w:rPr>
          <w:rFonts w:eastAsia="Times New Roman"/>
          <w:sz w:val="24"/>
          <w:szCs w:val="24"/>
        </w:rPr>
        <w:t>ва в учреждениях культуры за 2020</w:t>
      </w:r>
      <w:r w:rsidR="00FB41D7" w:rsidRPr="00F46B2F">
        <w:rPr>
          <w:rFonts w:eastAsia="Times New Roman"/>
          <w:sz w:val="24"/>
          <w:szCs w:val="24"/>
        </w:rPr>
        <w:t xml:space="preserve"> г. </w:t>
      </w:r>
      <w:r w:rsidR="00FB41D7" w:rsidRPr="00F46B2F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r w:rsidR="00FB41D7" w:rsidRPr="00F46B2F">
        <w:rPr>
          <w:rFonts w:eastAsia="Times New Roman"/>
          <w:sz w:val="24"/>
          <w:szCs w:val="24"/>
        </w:rPr>
        <w:t xml:space="preserve"> </w:t>
      </w:r>
      <w:r w:rsidR="00FB41D7" w:rsidRPr="00F46B2F">
        <w:rPr>
          <w:rFonts w:eastAsia="Times New Roman"/>
          <w:b/>
          <w:bCs/>
          <w:i/>
          <w:iCs/>
          <w:sz w:val="24"/>
          <w:szCs w:val="24"/>
        </w:rPr>
        <w:t>2)</w:t>
      </w:r>
      <w:r w:rsidR="00FB41D7" w:rsidRPr="00F46B2F">
        <w:rPr>
          <w:rFonts w:eastAsia="Times New Roman"/>
          <w:sz w:val="24"/>
          <w:szCs w:val="24"/>
        </w:rPr>
        <w:t>.</w:t>
      </w:r>
    </w:p>
    <w:p w:rsidR="001B1DD7" w:rsidRPr="00F46B2F" w:rsidRDefault="001B1DD7">
      <w:pPr>
        <w:spacing w:line="4" w:lineRule="exact"/>
        <w:rPr>
          <w:sz w:val="24"/>
          <w:szCs w:val="24"/>
        </w:rPr>
      </w:pPr>
    </w:p>
    <w:p w:rsidR="00501411" w:rsidRPr="0007745E" w:rsidRDefault="00CF0D5C" w:rsidP="00501411">
      <w:pPr>
        <w:spacing w:line="276" w:lineRule="auto"/>
        <w:ind w:right="-144" w:firstLine="720"/>
        <w:jc w:val="both"/>
        <w:rPr>
          <w:b/>
          <w:i/>
          <w:szCs w:val="28"/>
        </w:rPr>
      </w:pPr>
      <w:r>
        <w:rPr>
          <w:szCs w:val="28"/>
        </w:rPr>
        <w:t xml:space="preserve">9.3. </w:t>
      </w:r>
      <w:r w:rsidR="00501411" w:rsidRPr="0007745E">
        <w:rPr>
          <w:szCs w:val="28"/>
        </w:rPr>
        <w:t xml:space="preserve">Отчет по Плану по устранению недостатков, выявленных в ходе независимой оценки качества условий оказания услуг </w:t>
      </w:r>
      <w:r w:rsidR="00501411" w:rsidRPr="0007745E">
        <w:rPr>
          <w:b/>
          <w:i/>
          <w:szCs w:val="28"/>
        </w:rPr>
        <w:t>(Приложение</w:t>
      </w:r>
      <w:r w:rsidR="00501411">
        <w:rPr>
          <w:b/>
          <w:i/>
          <w:szCs w:val="28"/>
        </w:rPr>
        <w:t xml:space="preserve"> 3</w:t>
      </w:r>
      <w:r w:rsidR="00501411" w:rsidRPr="0007745E">
        <w:rPr>
          <w:b/>
          <w:i/>
          <w:szCs w:val="28"/>
        </w:rPr>
        <w:t>)</w:t>
      </w:r>
    </w:p>
    <w:p w:rsidR="00501411" w:rsidRDefault="00CF0D5C" w:rsidP="00501411">
      <w:pPr>
        <w:spacing w:line="276" w:lineRule="auto"/>
        <w:ind w:right="-144" w:firstLine="720"/>
        <w:jc w:val="both"/>
        <w:rPr>
          <w:b/>
          <w:i/>
          <w:szCs w:val="28"/>
        </w:rPr>
      </w:pPr>
      <w:r>
        <w:rPr>
          <w:szCs w:val="28"/>
        </w:rPr>
        <w:t>9</w:t>
      </w:r>
      <w:r w:rsidR="00501411">
        <w:rPr>
          <w:szCs w:val="28"/>
        </w:rPr>
        <w:t xml:space="preserve">.4. Отчет по информатизации библиотек и музеев района (города) </w:t>
      </w:r>
      <w:r w:rsidR="00501411" w:rsidRPr="00B126BF">
        <w:rPr>
          <w:b/>
          <w:i/>
          <w:szCs w:val="28"/>
        </w:rPr>
        <w:t xml:space="preserve">(Приложение </w:t>
      </w:r>
      <w:r w:rsidR="00501411">
        <w:rPr>
          <w:b/>
          <w:i/>
          <w:szCs w:val="28"/>
        </w:rPr>
        <w:t>4</w:t>
      </w:r>
      <w:r w:rsidR="00501411" w:rsidRPr="00B126BF">
        <w:rPr>
          <w:b/>
          <w:i/>
          <w:szCs w:val="28"/>
        </w:rPr>
        <w:t>)</w:t>
      </w:r>
      <w:r w:rsidR="00501411" w:rsidRPr="0007745E">
        <w:rPr>
          <w:i/>
          <w:szCs w:val="28"/>
        </w:rPr>
        <w:t>.</w:t>
      </w:r>
    </w:p>
    <w:p w:rsidR="00501411" w:rsidRDefault="00CF0D5C" w:rsidP="00501411">
      <w:pPr>
        <w:spacing w:line="276" w:lineRule="auto"/>
        <w:ind w:right="-144" w:firstLine="720"/>
        <w:jc w:val="both"/>
        <w:rPr>
          <w:b/>
          <w:i/>
          <w:szCs w:val="28"/>
        </w:rPr>
      </w:pPr>
      <w:r>
        <w:rPr>
          <w:szCs w:val="28"/>
        </w:rPr>
        <w:t>9</w:t>
      </w:r>
      <w:r w:rsidR="00501411" w:rsidRPr="00BA657A">
        <w:rPr>
          <w:szCs w:val="28"/>
        </w:rPr>
        <w:t>.5. Информация о трудоустройстве в учреждениях культуры области людей с ограниченными возможностями здоровья</w:t>
      </w:r>
      <w:r w:rsidR="00501411">
        <w:rPr>
          <w:b/>
          <w:i/>
          <w:szCs w:val="28"/>
        </w:rPr>
        <w:t xml:space="preserve"> (Приложение 5)</w:t>
      </w:r>
      <w:r w:rsidR="00501411" w:rsidRPr="0007745E">
        <w:rPr>
          <w:i/>
          <w:szCs w:val="28"/>
        </w:rPr>
        <w:t>.</w:t>
      </w:r>
    </w:p>
    <w:p w:rsidR="001B1DD7" w:rsidRDefault="001B1DD7">
      <w:pPr>
        <w:spacing w:line="335" w:lineRule="exact"/>
        <w:rPr>
          <w:sz w:val="20"/>
          <w:szCs w:val="20"/>
        </w:rPr>
      </w:pPr>
    </w:p>
    <w:p w:rsidR="001B1DD7" w:rsidRDefault="001B1DD7">
      <w:pPr>
        <w:sectPr w:rsidR="001B1DD7" w:rsidSect="00E629D7">
          <w:type w:val="continuous"/>
          <w:pgSz w:w="11900" w:h="16838"/>
          <w:pgMar w:top="568" w:right="566" w:bottom="656" w:left="1419" w:header="0" w:footer="0" w:gutter="0"/>
          <w:cols w:space="720" w:equalWidth="0">
            <w:col w:w="9921"/>
          </w:cols>
        </w:sectPr>
      </w:pPr>
    </w:p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-614045</wp:posOffset>
                </wp:positionV>
                <wp:extent cx="0" cy="6254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D64E2" id="Shape 7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85pt,-48.35pt" to="727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1B1DD7">
      <w:pgSz w:w="16840" w:h="11906" w:orient="landscape"/>
      <w:pgMar w:top="854" w:right="1440" w:bottom="1440" w:left="1255" w:header="0" w:footer="0" w:gutter="0"/>
      <w:cols w:space="720" w:equalWidth="0">
        <w:col w:w="14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326AA00"/>
    <w:lvl w:ilvl="0" w:tplc="53320DA0">
      <w:start w:val="8"/>
      <w:numFmt w:val="decimal"/>
      <w:lvlText w:val="%1."/>
      <w:lvlJc w:val="left"/>
    </w:lvl>
    <w:lvl w:ilvl="1" w:tplc="05F623CE">
      <w:numFmt w:val="decimal"/>
      <w:lvlText w:val=""/>
      <w:lvlJc w:val="left"/>
    </w:lvl>
    <w:lvl w:ilvl="2" w:tplc="03BC8032">
      <w:numFmt w:val="decimal"/>
      <w:lvlText w:val=""/>
      <w:lvlJc w:val="left"/>
    </w:lvl>
    <w:lvl w:ilvl="3" w:tplc="804EB5F0">
      <w:numFmt w:val="decimal"/>
      <w:lvlText w:val=""/>
      <w:lvlJc w:val="left"/>
    </w:lvl>
    <w:lvl w:ilvl="4" w:tplc="48928A36">
      <w:numFmt w:val="decimal"/>
      <w:lvlText w:val=""/>
      <w:lvlJc w:val="left"/>
    </w:lvl>
    <w:lvl w:ilvl="5" w:tplc="9B9C520E">
      <w:numFmt w:val="decimal"/>
      <w:lvlText w:val=""/>
      <w:lvlJc w:val="left"/>
    </w:lvl>
    <w:lvl w:ilvl="6" w:tplc="42401586">
      <w:numFmt w:val="decimal"/>
      <w:lvlText w:val=""/>
      <w:lvlJc w:val="left"/>
    </w:lvl>
    <w:lvl w:ilvl="7" w:tplc="27147AD0">
      <w:numFmt w:val="decimal"/>
      <w:lvlText w:val=""/>
      <w:lvlJc w:val="left"/>
    </w:lvl>
    <w:lvl w:ilvl="8" w:tplc="10C224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7EA413A"/>
    <w:lvl w:ilvl="0" w:tplc="D1147162">
      <w:start w:val="1"/>
      <w:numFmt w:val="bullet"/>
      <w:lvlText w:val="-"/>
      <w:lvlJc w:val="left"/>
    </w:lvl>
    <w:lvl w:ilvl="1" w:tplc="36C80582">
      <w:numFmt w:val="decimal"/>
      <w:lvlText w:val=""/>
      <w:lvlJc w:val="left"/>
    </w:lvl>
    <w:lvl w:ilvl="2" w:tplc="A9AE0C1A">
      <w:numFmt w:val="decimal"/>
      <w:lvlText w:val=""/>
      <w:lvlJc w:val="left"/>
    </w:lvl>
    <w:lvl w:ilvl="3" w:tplc="BDB445DE">
      <w:numFmt w:val="decimal"/>
      <w:lvlText w:val=""/>
      <w:lvlJc w:val="left"/>
    </w:lvl>
    <w:lvl w:ilvl="4" w:tplc="A5CAAD20">
      <w:numFmt w:val="decimal"/>
      <w:lvlText w:val=""/>
      <w:lvlJc w:val="left"/>
    </w:lvl>
    <w:lvl w:ilvl="5" w:tplc="176E4F30">
      <w:numFmt w:val="decimal"/>
      <w:lvlText w:val=""/>
      <w:lvlJc w:val="left"/>
    </w:lvl>
    <w:lvl w:ilvl="6" w:tplc="7BB66C9E">
      <w:numFmt w:val="decimal"/>
      <w:lvlText w:val=""/>
      <w:lvlJc w:val="left"/>
    </w:lvl>
    <w:lvl w:ilvl="7" w:tplc="72E09F36">
      <w:numFmt w:val="decimal"/>
      <w:lvlText w:val=""/>
      <w:lvlJc w:val="left"/>
    </w:lvl>
    <w:lvl w:ilvl="8" w:tplc="5964A5F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08E7EE0"/>
    <w:lvl w:ilvl="0" w:tplc="C492C45A">
      <w:start w:val="1"/>
      <w:numFmt w:val="bullet"/>
      <w:lvlText w:val="и"/>
      <w:lvlJc w:val="left"/>
    </w:lvl>
    <w:lvl w:ilvl="1" w:tplc="5D1A1532">
      <w:start w:val="1"/>
      <w:numFmt w:val="decimal"/>
      <w:lvlText w:val="%2."/>
      <w:lvlJc w:val="left"/>
    </w:lvl>
    <w:lvl w:ilvl="2" w:tplc="9A0684AA">
      <w:numFmt w:val="decimal"/>
      <w:lvlText w:val=""/>
      <w:lvlJc w:val="left"/>
    </w:lvl>
    <w:lvl w:ilvl="3" w:tplc="0AA81BA2">
      <w:numFmt w:val="decimal"/>
      <w:lvlText w:val=""/>
      <w:lvlJc w:val="left"/>
    </w:lvl>
    <w:lvl w:ilvl="4" w:tplc="9F36408A">
      <w:numFmt w:val="decimal"/>
      <w:lvlText w:val=""/>
      <w:lvlJc w:val="left"/>
    </w:lvl>
    <w:lvl w:ilvl="5" w:tplc="6F6A99F6">
      <w:numFmt w:val="decimal"/>
      <w:lvlText w:val=""/>
      <w:lvlJc w:val="left"/>
    </w:lvl>
    <w:lvl w:ilvl="6" w:tplc="171AC6A0">
      <w:numFmt w:val="decimal"/>
      <w:lvlText w:val=""/>
      <w:lvlJc w:val="left"/>
    </w:lvl>
    <w:lvl w:ilvl="7" w:tplc="60B8DBF6">
      <w:numFmt w:val="decimal"/>
      <w:lvlText w:val=""/>
      <w:lvlJc w:val="left"/>
    </w:lvl>
    <w:lvl w:ilvl="8" w:tplc="FA3A36E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2AA1D96"/>
    <w:lvl w:ilvl="0" w:tplc="50BCB79C">
      <w:start w:val="1"/>
      <w:numFmt w:val="decimal"/>
      <w:lvlText w:val="%1."/>
      <w:lvlJc w:val="left"/>
    </w:lvl>
    <w:lvl w:ilvl="1" w:tplc="7DC44868">
      <w:numFmt w:val="decimal"/>
      <w:lvlText w:val=""/>
      <w:lvlJc w:val="left"/>
    </w:lvl>
    <w:lvl w:ilvl="2" w:tplc="4190AE5C">
      <w:numFmt w:val="decimal"/>
      <w:lvlText w:val=""/>
      <w:lvlJc w:val="left"/>
    </w:lvl>
    <w:lvl w:ilvl="3" w:tplc="6AE071B0">
      <w:numFmt w:val="decimal"/>
      <w:lvlText w:val=""/>
      <w:lvlJc w:val="left"/>
    </w:lvl>
    <w:lvl w:ilvl="4" w:tplc="E70654CE">
      <w:numFmt w:val="decimal"/>
      <w:lvlText w:val=""/>
      <w:lvlJc w:val="left"/>
    </w:lvl>
    <w:lvl w:ilvl="5" w:tplc="E63C1DC2">
      <w:numFmt w:val="decimal"/>
      <w:lvlText w:val=""/>
      <w:lvlJc w:val="left"/>
    </w:lvl>
    <w:lvl w:ilvl="6" w:tplc="2208F6D6">
      <w:numFmt w:val="decimal"/>
      <w:lvlText w:val=""/>
      <w:lvlJc w:val="left"/>
    </w:lvl>
    <w:lvl w:ilvl="7" w:tplc="FDD8CAB0">
      <w:numFmt w:val="decimal"/>
      <w:lvlText w:val=""/>
      <w:lvlJc w:val="left"/>
    </w:lvl>
    <w:lvl w:ilvl="8" w:tplc="461047E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7A92D644"/>
    <w:lvl w:ilvl="0" w:tplc="8B22227A">
      <w:start w:val="1"/>
      <w:numFmt w:val="bullet"/>
      <w:lvlText w:val="-"/>
      <w:lvlJc w:val="left"/>
    </w:lvl>
    <w:lvl w:ilvl="1" w:tplc="11204810">
      <w:numFmt w:val="decimal"/>
      <w:lvlText w:val=""/>
      <w:lvlJc w:val="left"/>
    </w:lvl>
    <w:lvl w:ilvl="2" w:tplc="E2207DF2">
      <w:numFmt w:val="decimal"/>
      <w:lvlText w:val=""/>
      <w:lvlJc w:val="left"/>
    </w:lvl>
    <w:lvl w:ilvl="3" w:tplc="4AECA0FE">
      <w:numFmt w:val="decimal"/>
      <w:lvlText w:val=""/>
      <w:lvlJc w:val="left"/>
    </w:lvl>
    <w:lvl w:ilvl="4" w:tplc="ABBE3042">
      <w:numFmt w:val="decimal"/>
      <w:lvlText w:val=""/>
      <w:lvlJc w:val="left"/>
    </w:lvl>
    <w:lvl w:ilvl="5" w:tplc="DA14B116">
      <w:numFmt w:val="decimal"/>
      <w:lvlText w:val=""/>
      <w:lvlJc w:val="left"/>
    </w:lvl>
    <w:lvl w:ilvl="6" w:tplc="2FF09238">
      <w:numFmt w:val="decimal"/>
      <w:lvlText w:val=""/>
      <w:lvlJc w:val="left"/>
    </w:lvl>
    <w:lvl w:ilvl="7" w:tplc="0A9EA638">
      <w:numFmt w:val="decimal"/>
      <w:lvlText w:val=""/>
      <w:lvlJc w:val="left"/>
    </w:lvl>
    <w:lvl w:ilvl="8" w:tplc="39C47F3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7CE5B58"/>
    <w:lvl w:ilvl="0" w:tplc="C2BC1BA0">
      <w:start w:val="3"/>
      <w:numFmt w:val="decimal"/>
      <w:lvlText w:val="%1."/>
      <w:lvlJc w:val="left"/>
    </w:lvl>
    <w:lvl w:ilvl="1" w:tplc="21728AB6">
      <w:numFmt w:val="decimal"/>
      <w:lvlText w:val=""/>
      <w:lvlJc w:val="left"/>
    </w:lvl>
    <w:lvl w:ilvl="2" w:tplc="08CCB86A">
      <w:numFmt w:val="decimal"/>
      <w:lvlText w:val=""/>
      <w:lvlJc w:val="left"/>
    </w:lvl>
    <w:lvl w:ilvl="3" w:tplc="526ED1C4">
      <w:numFmt w:val="decimal"/>
      <w:lvlText w:val=""/>
      <w:lvlJc w:val="left"/>
    </w:lvl>
    <w:lvl w:ilvl="4" w:tplc="D86AF10A">
      <w:numFmt w:val="decimal"/>
      <w:lvlText w:val=""/>
      <w:lvlJc w:val="left"/>
    </w:lvl>
    <w:lvl w:ilvl="5" w:tplc="D45AFA16">
      <w:numFmt w:val="decimal"/>
      <w:lvlText w:val=""/>
      <w:lvlJc w:val="left"/>
    </w:lvl>
    <w:lvl w:ilvl="6" w:tplc="B5BA1D2A">
      <w:numFmt w:val="decimal"/>
      <w:lvlText w:val=""/>
      <w:lvlJc w:val="left"/>
    </w:lvl>
    <w:lvl w:ilvl="7" w:tplc="28383856">
      <w:numFmt w:val="decimal"/>
      <w:lvlText w:val=""/>
      <w:lvlJc w:val="left"/>
    </w:lvl>
    <w:lvl w:ilvl="8" w:tplc="BD62FB2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EEA0EA0"/>
    <w:lvl w:ilvl="0" w:tplc="4E6CE5E6">
      <w:start w:val="5"/>
      <w:numFmt w:val="decimal"/>
      <w:lvlText w:val="%1."/>
      <w:lvlJc w:val="left"/>
    </w:lvl>
    <w:lvl w:ilvl="1" w:tplc="61EE78A4">
      <w:numFmt w:val="decimal"/>
      <w:lvlText w:val=""/>
      <w:lvlJc w:val="left"/>
    </w:lvl>
    <w:lvl w:ilvl="2" w:tplc="B16E7ED2">
      <w:numFmt w:val="decimal"/>
      <w:lvlText w:val=""/>
      <w:lvlJc w:val="left"/>
    </w:lvl>
    <w:lvl w:ilvl="3" w:tplc="B9B605C2">
      <w:numFmt w:val="decimal"/>
      <w:lvlText w:val=""/>
      <w:lvlJc w:val="left"/>
    </w:lvl>
    <w:lvl w:ilvl="4" w:tplc="59384A6A">
      <w:numFmt w:val="decimal"/>
      <w:lvlText w:val=""/>
      <w:lvlJc w:val="left"/>
    </w:lvl>
    <w:lvl w:ilvl="5" w:tplc="593E15A4">
      <w:numFmt w:val="decimal"/>
      <w:lvlText w:val=""/>
      <w:lvlJc w:val="left"/>
    </w:lvl>
    <w:lvl w:ilvl="6" w:tplc="795E95C6">
      <w:numFmt w:val="decimal"/>
      <w:lvlText w:val=""/>
      <w:lvlJc w:val="left"/>
    </w:lvl>
    <w:lvl w:ilvl="7" w:tplc="3050C3D4">
      <w:numFmt w:val="decimal"/>
      <w:lvlText w:val=""/>
      <w:lvlJc w:val="left"/>
    </w:lvl>
    <w:lvl w:ilvl="8" w:tplc="45E4AB3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4DAFB90"/>
    <w:lvl w:ilvl="0" w:tplc="641E350A">
      <w:start w:val="2"/>
      <w:numFmt w:val="decimal"/>
      <w:lvlText w:val="%1."/>
      <w:lvlJc w:val="left"/>
    </w:lvl>
    <w:lvl w:ilvl="1" w:tplc="08422AF8">
      <w:numFmt w:val="decimal"/>
      <w:lvlText w:val=""/>
      <w:lvlJc w:val="left"/>
    </w:lvl>
    <w:lvl w:ilvl="2" w:tplc="D4DC8774">
      <w:numFmt w:val="decimal"/>
      <w:lvlText w:val=""/>
      <w:lvlJc w:val="left"/>
    </w:lvl>
    <w:lvl w:ilvl="3" w:tplc="DBBA3152">
      <w:numFmt w:val="decimal"/>
      <w:lvlText w:val=""/>
      <w:lvlJc w:val="left"/>
    </w:lvl>
    <w:lvl w:ilvl="4" w:tplc="69DEE24E">
      <w:numFmt w:val="decimal"/>
      <w:lvlText w:val=""/>
      <w:lvlJc w:val="left"/>
    </w:lvl>
    <w:lvl w:ilvl="5" w:tplc="4568FE0A">
      <w:numFmt w:val="decimal"/>
      <w:lvlText w:val=""/>
      <w:lvlJc w:val="left"/>
    </w:lvl>
    <w:lvl w:ilvl="6" w:tplc="4ACCCD82">
      <w:numFmt w:val="decimal"/>
      <w:lvlText w:val=""/>
      <w:lvlJc w:val="left"/>
    </w:lvl>
    <w:lvl w:ilvl="7" w:tplc="8056F01E">
      <w:numFmt w:val="decimal"/>
      <w:lvlText w:val=""/>
      <w:lvlJc w:val="left"/>
    </w:lvl>
    <w:lvl w:ilvl="8" w:tplc="48FC6D1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BEDA598A"/>
    <w:lvl w:ilvl="0" w:tplc="60866446">
      <w:start w:val="9"/>
      <w:numFmt w:val="decimal"/>
      <w:lvlText w:val="%1."/>
      <w:lvlJc w:val="left"/>
    </w:lvl>
    <w:lvl w:ilvl="1" w:tplc="60D4282E">
      <w:numFmt w:val="decimal"/>
      <w:lvlText w:val=""/>
      <w:lvlJc w:val="left"/>
    </w:lvl>
    <w:lvl w:ilvl="2" w:tplc="BFCA5108">
      <w:numFmt w:val="decimal"/>
      <w:lvlText w:val=""/>
      <w:lvlJc w:val="left"/>
    </w:lvl>
    <w:lvl w:ilvl="3" w:tplc="0B481BBA">
      <w:numFmt w:val="decimal"/>
      <w:lvlText w:val=""/>
      <w:lvlJc w:val="left"/>
    </w:lvl>
    <w:lvl w:ilvl="4" w:tplc="0DBE87BA">
      <w:numFmt w:val="decimal"/>
      <w:lvlText w:val=""/>
      <w:lvlJc w:val="left"/>
    </w:lvl>
    <w:lvl w:ilvl="5" w:tplc="7E3AEEEE">
      <w:numFmt w:val="decimal"/>
      <w:lvlText w:val=""/>
      <w:lvlJc w:val="left"/>
    </w:lvl>
    <w:lvl w:ilvl="6" w:tplc="A09036CA">
      <w:numFmt w:val="decimal"/>
      <w:lvlText w:val=""/>
      <w:lvlJc w:val="left"/>
    </w:lvl>
    <w:lvl w:ilvl="7" w:tplc="4ABEC4DE">
      <w:numFmt w:val="decimal"/>
      <w:lvlText w:val=""/>
      <w:lvlJc w:val="left"/>
    </w:lvl>
    <w:lvl w:ilvl="8" w:tplc="08C4A91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73E7432"/>
    <w:lvl w:ilvl="0" w:tplc="3120F6A0">
      <w:start w:val="7"/>
      <w:numFmt w:val="decimal"/>
      <w:lvlText w:val="%1."/>
      <w:lvlJc w:val="left"/>
    </w:lvl>
    <w:lvl w:ilvl="1" w:tplc="1DA6C41A">
      <w:numFmt w:val="decimal"/>
      <w:lvlText w:val=""/>
      <w:lvlJc w:val="left"/>
    </w:lvl>
    <w:lvl w:ilvl="2" w:tplc="B65EA79A">
      <w:numFmt w:val="decimal"/>
      <w:lvlText w:val=""/>
      <w:lvlJc w:val="left"/>
    </w:lvl>
    <w:lvl w:ilvl="3" w:tplc="6AACC96C">
      <w:numFmt w:val="decimal"/>
      <w:lvlText w:val=""/>
      <w:lvlJc w:val="left"/>
    </w:lvl>
    <w:lvl w:ilvl="4" w:tplc="C7D6EEEC">
      <w:numFmt w:val="decimal"/>
      <w:lvlText w:val=""/>
      <w:lvlJc w:val="left"/>
    </w:lvl>
    <w:lvl w:ilvl="5" w:tplc="796A6F30">
      <w:numFmt w:val="decimal"/>
      <w:lvlText w:val=""/>
      <w:lvlJc w:val="left"/>
    </w:lvl>
    <w:lvl w:ilvl="6" w:tplc="110C54B0">
      <w:numFmt w:val="decimal"/>
      <w:lvlText w:val=""/>
      <w:lvlJc w:val="left"/>
    </w:lvl>
    <w:lvl w:ilvl="7" w:tplc="633EB8B4">
      <w:numFmt w:val="decimal"/>
      <w:lvlText w:val=""/>
      <w:lvlJc w:val="left"/>
    </w:lvl>
    <w:lvl w:ilvl="8" w:tplc="768E87A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D623F28"/>
    <w:lvl w:ilvl="0" w:tplc="59B03C80">
      <w:start w:val="1"/>
      <w:numFmt w:val="bullet"/>
      <w:lvlText w:val="о"/>
      <w:lvlJc w:val="left"/>
    </w:lvl>
    <w:lvl w:ilvl="1" w:tplc="72F463EA">
      <w:numFmt w:val="decimal"/>
      <w:lvlText w:val=""/>
      <w:lvlJc w:val="left"/>
    </w:lvl>
    <w:lvl w:ilvl="2" w:tplc="7474256A">
      <w:numFmt w:val="decimal"/>
      <w:lvlText w:val=""/>
      <w:lvlJc w:val="left"/>
    </w:lvl>
    <w:lvl w:ilvl="3" w:tplc="DDE07970">
      <w:numFmt w:val="decimal"/>
      <w:lvlText w:val=""/>
      <w:lvlJc w:val="left"/>
    </w:lvl>
    <w:lvl w:ilvl="4" w:tplc="56D8F050">
      <w:numFmt w:val="decimal"/>
      <w:lvlText w:val=""/>
      <w:lvlJc w:val="left"/>
    </w:lvl>
    <w:lvl w:ilvl="5" w:tplc="C6D20666">
      <w:numFmt w:val="decimal"/>
      <w:lvlText w:val=""/>
      <w:lvlJc w:val="left"/>
    </w:lvl>
    <w:lvl w:ilvl="6" w:tplc="CE4E22FA">
      <w:numFmt w:val="decimal"/>
      <w:lvlText w:val=""/>
      <w:lvlJc w:val="left"/>
    </w:lvl>
    <w:lvl w:ilvl="7" w:tplc="562C3104">
      <w:numFmt w:val="decimal"/>
      <w:lvlText w:val=""/>
      <w:lvlJc w:val="left"/>
    </w:lvl>
    <w:lvl w:ilvl="8" w:tplc="D8D0549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7561872"/>
    <w:lvl w:ilvl="0" w:tplc="525AD314">
      <w:start w:val="9"/>
      <w:numFmt w:val="decimal"/>
      <w:lvlText w:val="%1."/>
      <w:lvlJc w:val="left"/>
    </w:lvl>
    <w:lvl w:ilvl="1" w:tplc="4802DE8A">
      <w:numFmt w:val="decimal"/>
      <w:lvlText w:val=""/>
      <w:lvlJc w:val="left"/>
    </w:lvl>
    <w:lvl w:ilvl="2" w:tplc="E5383154">
      <w:numFmt w:val="decimal"/>
      <w:lvlText w:val=""/>
      <w:lvlJc w:val="left"/>
    </w:lvl>
    <w:lvl w:ilvl="3" w:tplc="C9EC1166">
      <w:numFmt w:val="decimal"/>
      <w:lvlText w:val=""/>
      <w:lvlJc w:val="left"/>
    </w:lvl>
    <w:lvl w:ilvl="4" w:tplc="C4D49872">
      <w:numFmt w:val="decimal"/>
      <w:lvlText w:val=""/>
      <w:lvlJc w:val="left"/>
    </w:lvl>
    <w:lvl w:ilvl="5" w:tplc="FA6E0604">
      <w:numFmt w:val="decimal"/>
      <w:lvlText w:val=""/>
      <w:lvlJc w:val="left"/>
    </w:lvl>
    <w:lvl w:ilvl="6" w:tplc="0286382E">
      <w:numFmt w:val="decimal"/>
      <w:lvlText w:val=""/>
      <w:lvlJc w:val="left"/>
    </w:lvl>
    <w:lvl w:ilvl="7" w:tplc="83F6004A">
      <w:numFmt w:val="decimal"/>
      <w:lvlText w:val=""/>
      <w:lvlJc w:val="left"/>
    </w:lvl>
    <w:lvl w:ilvl="8" w:tplc="88464E0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77A351A"/>
    <w:lvl w:ilvl="0" w:tplc="6FD0DDC6">
      <w:start w:val="1"/>
      <w:numFmt w:val="decimal"/>
      <w:lvlText w:val="%1"/>
      <w:lvlJc w:val="left"/>
    </w:lvl>
    <w:lvl w:ilvl="1" w:tplc="B1F0BE9C">
      <w:numFmt w:val="decimal"/>
      <w:lvlText w:val=""/>
      <w:lvlJc w:val="left"/>
    </w:lvl>
    <w:lvl w:ilvl="2" w:tplc="204A2C4C">
      <w:numFmt w:val="decimal"/>
      <w:lvlText w:val=""/>
      <w:lvlJc w:val="left"/>
    </w:lvl>
    <w:lvl w:ilvl="3" w:tplc="B50AD22C">
      <w:numFmt w:val="decimal"/>
      <w:lvlText w:val=""/>
      <w:lvlJc w:val="left"/>
    </w:lvl>
    <w:lvl w:ilvl="4" w:tplc="99B41C8C">
      <w:numFmt w:val="decimal"/>
      <w:lvlText w:val=""/>
      <w:lvlJc w:val="left"/>
    </w:lvl>
    <w:lvl w:ilvl="5" w:tplc="97EEFC3C">
      <w:numFmt w:val="decimal"/>
      <w:lvlText w:val=""/>
      <w:lvlJc w:val="left"/>
    </w:lvl>
    <w:lvl w:ilvl="6" w:tplc="1D84BE1A">
      <w:numFmt w:val="decimal"/>
      <w:lvlText w:val=""/>
      <w:lvlJc w:val="left"/>
    </w:lvl>
    <w:lvl w:ilvl="7" w:tplc="8CCE5780">
      <w:numFmt w:val="decimal"/>
      <w:lvlText w:val=""/>
      <w:lvlJc w:val="left"/>
    </w:lvl>
    <w:lvl w:ilvl="8" w:tplc="5ECC2FC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8C25418"/>
    <w:lvl w:ilvl="0" w:tplc="90326474">
      <w:start w:val="10"/>
      <w:numFmt w:val="decimal"/>
      <w:lvlText w:val="%1."/>
      <w:lvlJc w:val="left"/>
    </w:lvl>
    <w:lvl w:ilvl="1" w:tplc="0B4CE258">
      <w:numFmt w:val="decimal"/>
      <w:lvlText w:val=""/>
      <w:lvlJc w:val="left"/>
    </w:lvl>
    <w:lvl w:ilvl="2" w:tplc="DFF67284">
      <w:numFmt w:val="decimal"/>
      <w:lvlText w:val=""/>
      <w:lvlJc w:val="left"/>
    </w:lvl>
    <w:lvl w:ilvl="3" w:tplc="924CEF5A">
      <w:numFmt w:val="decimal"/>
      <w:lvlText w:val=""/>
      <w:lvlJc w:val="left"/>
    </w:lvl>
    <w:lvl w:ilvl="4" w:tplc="CF069C4A">
      <w:numFmt w:val="decimal"/>
      <w:lvlText w:val=""/>
      <w:lvlJc w:val="left"/>
    </w:lvl>
    <w:lvl w:ilvl="5" w:tplc="6298D89E">
      <w:numFmt w:val="decimal"/>
      <w:lvlText w:val=""/>
      <w:lvlJc w:val="left"/>
    </w:lvl>
    <w:lvl w:ilvl="6" w:tplc="CFA81340">
      <w:numFmt w:val="decimal"/>
      <w:lvlText w:val=""/>
      <w:lvlJc w:val="left"/>
    </w:lvl>
    <w:lvl w:ilvl="7" w:tplc="F3ACACF2">
      <w:numFmt w:val="decimal"/>
      <w:lvlText w:val=""/>
      <w:lvlJc w:val="left"/>
    </w:lvl>
    <w:lvl w:ilvl="8" w:tplc="29DAE6D6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A3604330"/>
    <w:lvl w:ilvl="0" w:tplc="E83832CA">
      <w:start w:val="1"/>
      <w:numFmt w:val="bullet"/>
      <w:lvlText w:val="*"/>
      <w:lvlJc w:val="left"/>
    </w:lvl>
    <w:lvl w:ilvl="1" w:tplc="C1E627B2">
      <w:numFmt w:val="decimal"/>
      <w:lvlText w:val=""/>
      <w:lvlJc w:val="left"/>
    </w:lvl>
    <w:lvl w:ilvl="2" w:tplc="39DE724C">
      <w:numFmt w:val="decimal"/>
      <w:lvlText w:val=""/>
      <w:lvlJc w:val="left"/>
    </w:lvl>
    <w:lvl w:ilvl="3" w:tplc="59CE920E">
      <w:numFmt w:val="decimal"/>
      <w:lvlText w:val=""/>
      <w:lvlJc w:val="left"/>
    </w:lvl>
    <w:lvl w:ilvl="4" w:tplc="B8761204">
      <w:numFmt w:val="decimal"/>
      <w:lvlText w:val=""/>
      <w:lvlJc w:val="left"/>
    </w:lvl>
    <w:lvl w:ilvl="5" w:tplc="A16AF09C">
      <w:numFmt w:val="decimal"/>
      <w:lvlText w:val=""/>
      <w:lvlJc w:val="left"/>
    </w:lvl>
    <w:lvl w:ilvl="6" w:tplc="2F2AE0C4">
      <w:numFmt w:val="decimal"/>
      <w:lvlText w:val=""/>
      <w:lvlJc w:val="left"/>
    </w:lvl>
    <w:lvl w:ilvl="7" w:tplc="60504A82">
      <w:numFmt w:val="decimal"/>
      <w:lvlText w:val=""/>
      <w:lvlJc w:val="left"/>
    </w:lvl>
    <w:lvl w:ilvl="8" w:tplc="CF8AA1E4">
      <w:numFmt w:val="decimal"/>
      <w:lvlText w:val=""/>
      <w:lvlJc w:val="left"/>
    </w:lvl>
  </w:abstractNum>
  <w:abstractNum w:abstractNumId="15" w15:restartNumberingAfterBreak="0">
    <w:nsid w:val="07A753C0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FE7403A"/>
    <w:multiLevelType w:val="hybridMultilevel"/>
    <w:tmpl w:val="03C60D1A"/>
    <w:lvl w:ilvl="0" w:tplc="91C479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75C4FDF"/>
    <w:multiLevelType w:val="hybridMultilevel"/>
    <w:tmpl w:val="E2C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B3A18"/>
    <w:multiLevelType w:val="hybridMultilevel"/>
    <w:tmpl w:val="A9628A48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A0616C5"/>
    <w:multiLevelType w:val="hybridMultilevel"/>
    <w:tmpl w:val="76E8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31868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6F52"/>
    <w:multiLevelType w:val="hybridMultilevel"/>
    <w:tmpl w:val="BE346F42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1E53A4"/>
    <w:multiLevelType w:val="hybridMultilevel"/>
    <w:tmpl w:val="BE346F42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3175C3A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94D"/>
    <w:multiLevelType w:val="hybridMultilevel"/>
    <w:tmpl w:val="FD3231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4486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6F8E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3FE1B46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CF3E5C"/>
    <w:multiLevelType w:val="hybridMultilevel"/>
    <w:tmpl w:val="0F34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28"/>
  </w:num>
  <w:num w:numId="18">
    <w:abstractNumId w:val="19"/>
  </w:num>
  <w:num w:numId="19">
    <w:abstractNumId w:val="21"/>
  </w:num>
  <w:num w:numId="20">
    <w:abstractNumId w:val="22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5"/>
  </w:num>
  <w:num w:numId="26">
    <w:abstractNumId w:val="27"/>
  </w:num>
  <w:num w:numId="27">
    <w:abstractNumId w:val="26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7"/>
    <w:rsid w:val="00014625"/>
    <w:rsid w:val="00033EFA"/>
    <w:rsid w:val="000A0541"/>
    <w:rsid w:val="000A385C"/>
    <w:rsid w:val="00120681"/>
    <w:rsid w:val="00136902"/>
    <w:rsid w:val="00136AFC"/>
    <w:rsid w:val="00167D87"/>
    <w:rsid w:val="00184E40"/>
    <w:rsid w:val="00197B1D"/>
    <w:rsid w:val="001B1DD7"/>
    <w:rsid w:val="001B2798"/>
    <w:rsid w:val="001D7F10"/>
    <w:rsid w:val="00260E22"/>
    <w:rsid w:val="00266F2F"/>
    <w:rsid w:val="002A4165"/>
    <w:rsid w:val="002A72C1"/>
    <w:rsid w:val="002B6FF8"/>
    <w:rsid w:val="002C197B"/>
    <w:rsid w:val="002F09E6"/>
    <w:rsid w:val="00314EC5"/>
    <w:rsid w:val="003F5CA0"/>
    <w:rsid w:val="00431DD0"/>
    <w:rsid w:val="004C0FDA"/>
    <w:rsid w:val="00501411"/>
    <w:rsid w:val="00576051"/>
    <w:rsid w:val="005C1767"/>
    <w:rsid w:val="005D4C71"/>
    <w:rsid w:val="005E2C74"/>
    <w:rsid w:val="00626D14"/>
    <w:rsid w:val="00686D08"/>
    <w:rsid w:val="006A37A1"/>
    <w:rsid w:val="006B6E0D"/>
    <w:rsid w:val="006D519F"/>
    <w:rsid w:val="006F1911"/>
    <w:rsid w:val="006F330D"/>
    <w:rsid w:val="0072722F"/>
    <w:rsid w:val="0081194E"/>
    <w:rsid w:val="0083553A"/>
    <w:rsid w:val="008675D0"/>
    <w:rsid w:val="008B4B95"/>
    <w:rsid w:val="008E54F1"/>
    <w:rsid w:val="0091237B"/>
    <w:rsid w:val="0093600F"/>
    <w:rsid w:val="009858F3"/>
    <w:rsid w:val="009B4A8B"/>
    <w:rsid w:val="009D39EC"/>
    <w:rsid w:val="009F5656"/>
    <w:rsid w:val="00A42703"/>
    <w:rsid w:val="00A53326"/>
    <w:rsid w:val="00B6282A"/>
    <w:rsid w:val="00B83667"/>
    <w:rsid w:val="00BD042A"/>
    <w:rsid w:val="00BD7414"/>
    <w:rsid w:val="00BF7A7E"/>
    <w:rsid w:val="00C10657"/>
    <w:rsid w:val="00CB2505"/>
    <w:rsid w:val="00CF0D5C"/>
    <w:rsid w:val="00D1223D"/>
    <w:rsid w:val="00D125B3"/>
    <w:rsid w:val="00D51367"/>
    <w:rsid w:val="00D51E24"/>
    <w:rsid w:val="00D70E2A"/>
    <w:rsid w:val="00DE780C"/>
    <w:rsid w:val="00E1523F"/>
    <w:rsid w:val="00E45617"/>
    <w:rsid w:val="00E629D7"/>
    <w:rsid w:val="00E66DA5"/>
    <w:rsid w:val="00E7560E"/>
    <w:rsid w:val="00EB1F55"/>
    <w:rsid w:val="00EE2BC3"/>
    <w:rsid w:val="00F4691F"/>
    <w:rsid w:val="00F46B2F"/>
    <w:rsid w:val="00FA1827"/>
    <w:rsid w:val="00FA7DA0"/>
    <w:rsid w:val="00FB3934"/>
    <w:rsid w:val="00FB41D7"/>
    <w:rsid w:val="00FB6E96"/>
    <w:rsid w:val="00FD2BAA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2294-08F6-4AA8-B022-B044A2D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8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71"/>
    <w:pPr>
      <w:ind w:left="720"/>
      <w:contextualSpacing/>
    </w:pPr>
  </w:style>
  <w:style w:type="table" w:styleId="a5">
    <w:name w:val="Table Grid"/>
    <w:basedOn w:val="a1"/>
    <w:uiPriority w:val="59"/>
    <w:rsid w:val="002B6FF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unhideWhenUsed/>
    <w:qFormat/>
    <w:rsid w:val="00D12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1223D"/>
  </w:style>
  <w:style w:type="paragraph" w:styleId="a8">
    <w:name w:val="Balloon Text"/>
    <w:basedOn w:val="a"/>
    <w:link w:val="a9"/>
    <w:uiPriority w:val="99"/>
    <w:semiHidden/>
    <w:unhideWhenUsed/>
    <w:rsid w:val="009F5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56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C10657"/>
    <w:rPr>
      <w:rFonts w:ascii="Calibri" w:eastAsia="Calibri" w:hAnsi="Calibr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10657"/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uiPriority w:val="99"/>
    <w:rsid w:val="00C10657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7">
    <w:name w:val="Обычный (веб) Знак"/>
    <w:link w:val="a6"/>
    <w:uiPriority w:val="99"/>
    <w:locked/>
    <w:rsid w:val="00C10657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58F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polnite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ucheb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uchno_issledovatelmzskaya_deyatelmznostmz/" TargetMode="External"/><Relationship Id="rId5" Type="http://schemas.openxmlformats.org/officeDocument/2006/relationships/hyperlink" Target="http://vacha-cultur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20</Pages>
  <Words>8239</Words>
  <Characters>46967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Usr</cp:lastModifiedBy>
  <cp:revision>29</cp:revision>
  <cp:lastPrinted>2021-01-20T07:46:00Z</cp:lastPrinted>
  <dcterms:created xsi:type="dcterms:W3CDTF">2019-12-19T11:49:00Z</dcterms:created>
  <dcterms:modified xsi:type="dcterms:W3CDTF">2021-01-20T07:48:00Z</dcterms:modified>
</cp:coreProperties>
</file>