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44" w:rsidRPr="00E96506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proofErr w:type="gramEnd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 О Т О К О Л</w:t>
      </w:r>
    </w:p>
    <w:p w:rsidR="001A6A44" w:rsidRPr="00E96506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A44" w:rsidRPr="00CA568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Публичного обсуждения проекта постановления администрации Вачского муниципального района Нижегородской области «О внесении изменений в постановление администрации Вачского муниципального района Нижегородской области от 13.11.2014 г. № 629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культуры Вачского муниципального района на 2015-2017 годы»</w:t>
      </w:r>
    </w:p>
    <w:p w:rsidR="001A6A44" w:rsidRDefault="001A6A44" w:rsidP="001A6A44">
      <w:pPr>
        <w:jc w:val="both"/>
        <w:rPr>
          <w:rFonts w:ascii="Times New Roman" w:hAnsi="Times New Roman"/>
          <w:b/>
          <w:sz w:val="28"/>
          <w:szCs w:val="28"/>
        </w:rPr>
      </w:pPr>
    </w:p>
    <w:p w:rsidR="001A6A44" w:rsidRPr="00B4063B" w:rsidRDefault="001A6A44" w:rsidP="001A6A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406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389">
        <w:rPr>
          <w:rFonts w:ascii="Times New Roman" w:hAnsi="Times New Roman"/>
          <w:b/>
          <w:sz w:val="28"/>
          <w:szCs w:val="28"/>
        </w:rPr>
        <w:t>07</w:t>
      </w:r>
      <w:r w:rsidRPr="00573B12">
        <w:rPr>
          <w:rFonts w:ascii="Times New Roman" w:hAnsi="Times New Roman"/>
          <w:b/>
          <w:sz w:val="28"/>
          <w:szCs w:val="28"/>
        </w:rPr>
        <w:t xml:space="preserve"> </w:t>
      </w:r>
      <w:r w:rsidR="007D4389">
        <w:rPr>
          <w:rFonts w:ascii="Times New Roman" w:hAnsi="Times New Roman"/>
          <w:b/>
          <w:sz w:val="28"/>
          <w:szCs w:val="28"/>
        </w:rPr>
        <w:t>дека</w:t>
      </w:r>
      <w:r w:rsidR="00C67189">
        <w:rPr>
          <w:rFonts w:ascii="Times New Roman" w:hAnsi="Times New Roman"/>
          <w:b/>
          <w:sz w:val="28"/>
          <w:szCs w:val="28"/>
        </w:rPr>
        <w:t>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B1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73B12">
        <w:rPr>
          <w:rFonts w:ascii="Times New Roman" w:hAnsi="Times New Roman"/>
          <w:b/>
          <w:sz w:val="28"/>
          <w:szCs w:val="28"/>
        </w:rPr>
        <w:t xml:space="preserve"> года</w:t>
      </w:r>
      <w:r w:rsidRPr="00B406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B0362E">
        <w:rPr>
          <w:rFonts w:ascii="Times New Roman" w:hAnsi="Times New Roman"/>
          <w:b/>
          <w:sz w:val="28"/>
          <w:szCs w:val="28"/>
        </w:rPr>
        <w:t xml:space="preserve">№ </w:t>
      </w:r>
      <w:r w:rsidR="007D4389" w:rsidRPr="00B0362E">
        <w:rPr>
          <w:rFonts w:ascii="Times New Roman" w:hAnsi="Times New Roman"/>
          <w:b/>
          <w:sz w:val="28"/>
          <w:szCs w:val="28"/>
        </w:rPr>
        <w:t>10</w:t>
      </w:r>
    </w:p>
    <w:p w:rsidR="001A6A44" w:rsidRPr="00B4063B" w:rsidRDefault="001A6A44" w:rsidP="001A6A4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063B"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1A6A44" w:rsidRPr="00573B12" w:rsidRDefault="001A6A44" w:rsidP="001A6A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E96506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порядком проведения </w:t>
      </w:r>
      <w:r w:rsidRPr="00E96506">
        <w:rPr>
          <w:rFonts w:ascii="Times New Roman" w:hAnsi="Times New Roman"/>
          <w:sz w:val="28"/>
          <w:szCs w:val="28"/>
        </w:rPr>
        <w:t>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96506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6506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>
        <w:rPr>
          <w:rFonts w:ascii="Times New Roman" w:hAnsi="Times New Roman"/>
          <w:sz w:val="28"/>
          <w:szCs w:val="28"/>
        </w:rPr>
        <w:t>Вачского муниципального района Нижегородской области, утвержденного постановлением администрации Вачского</w:t>
      </w:r>
      <w:r w:rsidRPr="00E9650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Нижегородской области</w:t>
      </w:r>
      <w:r w:rsidRPr="00E965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65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6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E9650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440,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</w:t>
      </w:r>
      <w:r w:rsidRPr="00C671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 Вачского муниципального района Нижегородской области от 13.11.2014 г. № 629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2015-2017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был размещен</w:t>
      </w:r>
      <w:proofErr w:type="gramEnd"/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Вачского муниципального </w:t>
      </w:r>
      <w:bookmarkStart w:id="0" w:name="_GoBack"/>
      <w:bookmarkEnd w:id="0"/>
      <w:r w:rsidRPr="00B0362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7D4389"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</w:t>
      </w:r>
      <w:r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7D4389"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 w:rsidRPr="00B036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.2017 г</w:t>
      </w:r>
      <w:r w:rsidRPr="00B03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A44" w:rsidRPr="00E96506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506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E96506">
        <w:rPr>
          <w:rFonts w:ascii="Times New Roman" w:hAnsi="Times New Roman"/>
          <w:sz w:val="28"/>
          <w:szCs w:val="28"/>
        </w:rPr>
        <w:t xml:space="preserve"> срока, отведенного для проведения публичного обсужден</w:t>
      </w:r>
      <w:r>
        <w:rPr>
          <w:rFonts w:ascii="Times New Roman" w:hAnsi="Times New Roman"/>
          <w:sz w:val="28"/>
          <w:szCs w:val="28"/>
        </w:rPr>
        <w:t xml:space="preserve">ия проекта </w:t>
      </w:r>
      <w:r w:rsidR="00C6718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 </w:t>
      </w:r>
      <w:r w:rsidRPr="00E96506">
        <w:rPr>
          <w:rFonts w:ascii="Times New Roman" w:hAnsi="Times New Roman"/>
          <w:sz w:val="28"/>
          <w:szCs w:val="28"/>
        </w:rPr>
        <w:t>после разме</w:t>
      </w:r>
      <w:r>
        <w:rPr>
          <w:rFonts w:ascii="Times New Roman" w:hAnsi="Times New Roman"/>
          <w:sz w:val="28"/>
          <w:szCs w:val="28"/>
        </w:rPr>
        <w:t xml:space="preserve">щения, замечаний и предложений </w:t>
      </w:r>
      <w:r w:rsidRPr="00E96506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в</w:t>
      </w:r>
      <w:r w:rsidRPr="00E96506">
        <w:rPr>
          <w:rFonts w:ascii="Times New Roman" w:hAnsi="Times New Roman"/>
          <w:sz w:val="28"/>
          <w:szCs w:val="28"/>
        </w:rPr>
        <w:t xml:space="preserve"> адрес заказчика не поступало.</w:t>
      </w:r>
    </w:p>
    <w:p w:rsidR="001A6A44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Pr="00E96506">
        <w:rPr>
          <w:rFonts w:ascii="Times New Roman" w:hAnsi="Times New Roman"/>
          <w:sz w:val="28"/>
          <w:szCs w:val="28"/>
        </w:rPr>
        <w:t>вышеизл</w:t>
      </w:r>
      <w:r>
        <w:rPr>
          <w:rFonts w:ascii="Times New Roman" w:hAnsi="Times New Roman"/>
          <w:sz w:val="28"/>
          <w:szCs w:val="28"/>
        </w:rPr>
        <w:t>оженного:</w:t>
      </w:r>
    </w:p>
    <w:p w:rsidR="001A6A44" w:rsidRDefault="001A6A44" w:rsidP="001A6A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администрации Вачского муниципального района Нижегородской области «О внесении изменений в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Вачского муниципального района Нижегородской области от 13.11.2014 г. № 629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2015-2017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и направить на утверждение.</w:t>
      </w:r>
    </w:p>
    <w:p w:rsidR="001A6A44" w:rsidRPr="00573B12" w:rsidRDefault="001A6A44" w:rsidP="001A6A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5684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Pr="00CA5684">
        <w:rPr>
          <w:rFonts w:ascii="Times New Roman" w:hAnsi="Times New Roman"/>
          <w:sz w:val="28"/>
          <w:szCs w:val="28"/>
        </w:rPr>
        <w:t xml:space="preserve"> публичного обсуждения проекта на официальном сайте администрации Вачского муниципального района Нижегородской области.</w:t>
      </w:r>
    </w:p>
    <w:p w:rsidR="001A6A44" w:rsidRPr="00E96506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A5684">
        <w:rPr>
          <w:rFonts w:ascii="Times New Roman" w:hAnsi="Times New Roman"/>
          <w:sz w:val="28"/>
          <w:szCs w:val="28"/>
        </w:rPr>
        <w:t xml:space="preserve"> отдела культуры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С.Н.Адикаев</w:t>
      </w:r>
    </w:p>
    <w:p w:rsidR="007F39E8" w:rsidRDefault="007F39E8"/>
    <w:sectPr w:rsidR="007F39E8" w:rsidSect="002E6E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D"/>
    <w:rsid w:val="001A6A44"/>
    <w:rsid w:val="007D4389"/>
    <w:rsid w:val="007F39E8"/>
    <w:rsid w:val="00AD713D"/>
    <w:rsid w:val="00B0362E"/>
    <w:rsid w:val="00C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7</cp:revision>
  <cp:lastPrinted>2017-09-21T13:31:00Z</cp:lastPrinted>
  <dcterms:created xsi:type="dcterms:W3CDTF">2017-09-21T13:26:00Z</dcterms:created>
  <dcterms:modified xsi:type="dcterms:W3CDTF">2017-12-11T11:49:00Z</dcterms:modified>
</cp:coreProperties>
</file>